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5" w:rsidRDefault="002F610D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10D">
        <w:rPr>
          <w:rFonts w:ascii="Times New Roman" w:hAnsi="Times New Roman" w:cs="Times New Roman"/>
          <w:sz w:val="28"/>
          <w:szCs w:val="28"/>
        </w:rPr>
        <w:t xml:space="preserve">о муниципальной программе развития малого и среднего предпринимательства в муниципальном районе </w:t>
      </w:r>
      <w:proofErr w:type="spellStart"/>
      <w:r w:rsidRPr="002F610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2F61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 официальный сайт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4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</w:t>
        </w:r>
      </w:hyperlink>
      <w:r>
        <w:rPr>
          <w:rFonts w:ascii="Times New Roman" w:hAnsi="Times New Roman" w:cs="Times New Roman"/>
          <w:sz w:val="28"/>
          <w:szCs w:val="28"/>
        </w:rPr>
        <w:t>, раздел «Деятельность», вкладка «</w:t>
      </w:r>
      <w:r w:rsidRPr="002F610D">
        <w:rPr>
          <w:rFonts w:ascii="Times New Roman" w:hAnsi="Times New Roman" w:cs="Times New Roman"/>
          <w:sz w:val="28"/>
          <w:szCs w:val="28"/>
        </w:rPr>
        <w:t>Предпринимательство и торговля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https://baimak.bashkortostan.ru/activity/26595/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F610D" w:rsidRDefault="002F610D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Ф</w:t>
      </w:r>
      <w:r w:rsidRPr="002F610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F610D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F610D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hyperlink r:id="rId6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https://www.nalog.ru/rn02/</w:t>
        </w:r>
      </w:hyperlink>
      <w:r>
        <w:rPr>
          <w:rFonts w:ascii="Times New Roman" w:hAnsi="Times New Roman" w:cs="Times New Roman"/>
          <w:sz w:val="28"/>
          <w:szCs w:val="28"/>
        </w:rPr>
        <w:t>, раздел «Электронные сервисы», вкладка «Единый реестр субъектов малого и среднего предпринимательства» (</w:t>
      </w:r>
      <w:hyperlink r:id="rId7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https://rmsp.nalog.ru/search.html?mode=extended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F610D" w:rsidRPr="002F610D" w:rsidRDefault="002F610D" w:rsidP="00E97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7EDA">
        <w:rPr>
          <w:rFonts w:ascii="Times New Roman" w:hAnsi="Times New Roman" w:cs="Times New Roman"/>
          <w:sz w:val="28"/>
          <w:szCs w:val="28"/>
        </w:rPr>
        <w:t>Число замещен</w:t>
      </w:r>
      <w:r w:rsidR="00E97EDA" w:rsidRPr="00E97EDA">
        <w:rPr>
          <w:rFonts w:ascii="Times New Roman" w:hAnsi="Times New Roman" w:cs="Times New Roman"/>
          <w:sz w:val="28"/>
          <w:szCs w:val="28"/>
        </w:rPr>
        <w:t xml:space="preserve">ных рабочих мест </w:t>
      </w:r>
      <w:r w:rsidR="00E97EDA">
        <w:rPr>
          <w:rFonts w:ascii="Times New Roman" w:hAnsi="Times New Roman" w:cs="Times New Roman"/>
          <w:sz w:val="28"/>
          <w:szCs w:val="28"/>
        </w:rPr>
        <w:t xml:space="preserve">в субъектах малого и среднего предпринимательства по видам экономической деятельности </w:t>
      </w:r>
      <w:r w:rsidR="00E97EDA" w:rsidRPr="00E97EDA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="00E97EDA" w:rsidRPr="00E97ED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E97EDA">
        <w:rPr>
          <w:rFonts w:ascii="Times New Roman" w:hAnsi="Times New Roman" w:cs="Times New Roman"/>
          <w:sz w:val="28"/>
          <w:szCs w:val="28"/>
        </w:rPr>
        <w:t xml:space="preserve"> </w:t>
      </w:r>
      <w:r w:rsidR="00E97EDA" w:rsidRPr="00E97EDA">
        <w:rPr>
          <w:rFonts w:ascii="Times New Roman" w:hAnsi="Times New Roman" w:cs="Times New Roman"/>
          <w:sz w:val="28"/>
          <w:szCs w:val="28"/>
        </w:rPr>
        <w:t>район</w:t>
      </w:r>
      <w:r w:rsidR="00E97EDA">
        <w:rPr>
          <w:rFonts w:ascii="Times New Roman" w:hAnsi="Times New Roman" w:cs="Times New Roman"/>
          <w:sz w:val="28"/>
          <w:szCs w:val="28"/>
        </w:rPr>
        <w:t xml:space="preserve"> </w:t>
      </w:r>
      <w:r w:rsidR="00E97EDA" w:rsidRPr="00E97EDA">
        <w:rPr>
          <w:rFonts w:ascii="Times New Roman" w:hAnsi="Times New Roman" w:cs="Times New Roman"/>
          <w:sz w:val="28"/>
          <w:szCs w:val="28"/>
        </w:rPr>
        <w:t>за 2017 год</w:t>
      </w:r>
      <w:r w:rsidR="00E97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ook w:val="04A0"/>
      </w:tblPr>
      <w:tblGrid>
        <w:gridCol w:w="5643"/>
        <w:gridCol w:w="3928"/>
      </w:tblGrid>
      <w:tr w:rsidR="00E97EDA" w:rsidRPr="002F610D" w:rsidTr="002F610D">
        <w:trPr>
          <w:trHeight w:val="1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E97EDA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E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E97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замещенных рабочих мест в СМСП</w:t>
            </w: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EDA" w:rsidRPr="002F610D" w:rsidTr="002F610D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7EDA" w:rsidRPr="002F610D" w:rsidTr="00E97EDA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 и 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EDA" w:rsidRPr="002F610D" w:rsidTr="002F610D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EDA" w:rsidRPr="002F610D" w:rsidTr="00E97E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97EDA" w:rsidRPr="002F610D" w:rsidTr="002F610D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10D" w:rsidRPr="002F610D" w:rsidRDefault="002F610D" w:rsidP="002F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</w:t>
            </w:r>
          </w:p>
        </w:tc>
      </w:tr>
    </w:tbl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- </w:t>
      </w:r>
      <w:r w:rsidRPr="00E97EDA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DA">
        <w:rPr>
          <w:rFonts w:ascii="Times New Roman" w:hAnsi="Times New Roman" w:cs="Times New Roman"/>
          <w:sz w:val="28"/>
          <w:szCs w:val="28"/>
        </w:rPr>
        <w:t>Фонд развития и поддержки малого предпринимательства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http://www.fondmb.ru/</w:t>
        </w:r>
      </w:hyperlink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DA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EDA">
        <w:rPr>
          <w:rFonts w:ascii="Times New Roman" w:hAnsi="Times New Roman" w:cs="Times New Roman"/>
          <w:sz w:val="28"/>
          <w:szCs w:val="28"/>
        </w:rPr>
        <w:t>Корпорация р</w:t>
      </w:r>
      <w:r>
        <w:rPr>
          <w:rFonts w:ascii="Times New Roman" w:hAnsi="Times New Roman" w:cs="Times New Roman"/>
          <w:sz w:val="28"/>
          <w:szCs w:val="28"/>
        </w:rPr>
        <w:t xml:space="preserve">азвития Республики Башкортостан» </w:t>
      </w:r>
      <w:hyperlink r:id="rId10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http://kr-rb.ru/</w:t>
        </w:r>
      </w:hyperlink>
    </w:p>
    <w:p w:rsidR="00B918AF" w:rsidRDefault="00B918AF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AF">
        <w:rPr>
          <w:rFonts w:ascii="Times New Roman" w:hAnsi="Times New Roman" w:cs="Times New Roman"/>
          <w:sz w:val="28"/>
          <w:szCs w:val="28"/>
        </w:rPr>
        <w:t>МУП Управляющая компания Бизнес-центр «Деловой мир Зауралья»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http://bcdmz.ru/</w:t>
        </w:r>
      </w:hyperlink>
    </w:p>
    <w:p w:rsidR="00E97EDA" w:rsidRDefault="00E97EDA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2F61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61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10D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муниципальном районе </w:t>
      </w:r>
      <w:proofErr w:type="spellStart"/>
      <w:r w:rsidRPr="002F610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2F61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</w:t>
        </w:r>
      </w:hyperlink>
    </w:p>
    <w:p w:rsidR="00E97EDA" w:rsidRDefault="00B918AF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18AF">
        <w:rPr>
          <w:rFonts w:ascii="Times New Roman" w:hAnsi="Times New Roman" w:cs="Times New Roman"/>
          <w:sz w:val="28"/>
          <w:szCs w:val="28"/>
        </w:rPr>
        <w:t xml:space="preserve">Перечень бесхозяйных объектов недвижимости, расположенных на территории муниципального района </w:t>
      </w:r>
      <w:proofErr w:type="spellStart"/>
      <w:r w:rsidRPr="00B918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918AF">
        <w:rPr>
          <w:rFonts w:ascii="Times New Roman" w:hAnsi="Times New Roman" w:cs="Times New Roman"/>
          <w:sz w:val="28"/>
          <w:szCs w:val="28"/>
        </w:rPr>
        <w:t xml:space="preserve"> район РБ для предоставления в долгосрочное владение и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2F5130">
          <w:rPr>
            <w:rStyle w:val="a3"/>
            <w:rFonts w:ascii="Times New Roman" w:hAnsi="Times New Roman" w:cs="Times New Roman"/>
            <w:sz w:val="28"/>
            <w:szCs w:val="28"/>
          </w:rPr>
          <w:t>https://baimak.bashkortostan.ru/activity/29550/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918AF" w:rsidRPr="002F610D" w:rsidRDefault="00B918AF" w:rsidP="002F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8AF" w:rsidRPr="002F610D" w:rsidSect="0013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0D"/>
    <w:rsid w:val="001304A5"/>
    <w:rsid w:val="002F610D"/>
    <w:rsid w:val="00B918AF"/>
    <w:rsid w:val="00E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13" Type="http://schemas.openxmlformats.org/officeDocument/2006/relationships/hyperlink" Target="https://baimak.bashkortostan.ru/activity/295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search.html?mode=extended" TargetMode="External"/><Relationship Id="rId12" Type="http://schemas.openxmlformats.org/officeDocument/2006/relationships/hyperlink" Target="https://baimak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02/" TargetMode="External"/><Relationship Id="rId11" Type="http://schemas.openxmlformats.org/officeDocument/2006/relationships/hyperlink" Target="http://bcdmz.ru/" TargetMode="External"/><Relationship Id="rId5" Type="http://schemas.openxmlformats.org/officeDocument/2006/relationships/hyperlink" Target="https://baimak.bashkortostan.ru/activity/2659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r-rb.ru/" TargetMode="External"/><Relationship Id="rId4" Type="http://schemas.openxmlformats.org/officeDocument/2006/relationships/hyperlink" Target="https://baimak.bashkortostan.ru/" TargetMode="External"/><Relationship Id="rId9" Type="http://schemas.openxmlformats.org/officeDocument/2006/relationships/hyperlink" Target="http://www.fondm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Kaskinov</dc:creator>
  <cp:keywords/>
  <dc:description/>
  <cp:lastModifiedBy>Kaskinov</cp:lastModifiedBy>
  <cp:revision>3</cp:revision>
  <dcterms:created xsi:type="dcterms:W3CDTF">2018-03-20T09:08:00Z</dcterms:created>
  <dcterms:modified xsi:type="dcterms:W3CDTF">2018-03-20T09:36:00Z</dcterms:modified>
</cp:coreProperties>
</file>