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B3" w:rsidRPr="0018560F" w:rsidRDefault="00883AB3" w:rsidP="00B74705">
      <w:pPr>
        <w:jc w:val="right"/>
        <w:rPr>
          <w:rFonts w:ascii="Times New Roman" w:hAnsi="Times New Roman" w:cs="Times New Roman"/>
        </w:rPr>
      </w:pPr>
      <w:r>
        <w:rPr>
          <w:rFonts w:ascii="Times New Roman" w:hAnsi="Times New Roman" w:cs="Times New Roman"/>
        </w:rPr>
        <w:t xml:space="preserve">ПРОЕКТ </w:t>
      </w:r>
    </w:p>
    <w:p w:rsidR="00883AB3" w:rsidRPr="00597402" w:rsidRDefault="00883AB3" w:rsidP="00B74705">
      <w:pPr>
        <w:jc w:val="center"/>
        <w:rPr>
          <w:rFonts w:ascii="Times New Roman" w:hAnsi="Times New Roman" w:cs="Times New Roman"/>
        </w:rPr>
      </w:pPr>
      <w:r>
        <w:rPr>
          <w:rFonts w:ascii="Times New Roman" w:hAnsi="Times New Roman" w:cs="Times New Roman"/>
        </w:rPr>
        <w:t xml:space="preserve">                                                                                                                     </w:t>
      </w:r>
    </w:p>
    <w:p w:rsidR="00883AB3" w:rsidRPr="005032B7" w:rsidRDefault="00883AB3"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883AB3" w:rsidRPr="005032B7" w:rsidRDefault="00883AB3"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883AB3" w:rsidRPr="005032B7" w:rsidRDefault="00883AB3"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883AB3" w:rsidRPr="005032B7" w:rsidRDefault="00883AB3" w:rsidP="00B74705">
      <w:pPr>
        <w:jc w:val="center"/>
        <w:rPr>
          <w:rFonts w:ascii="Times New Roman" w:hAnsi="Times New Roman" w:cs="Times New Roman"/>
          <w:b/>
        </w:rPr>
      </w:pPr>
    </w:p>
    <w:p w:rsidR="00883AB3" w:rsidRPr="005032B7" w:rsidRDefault="00883AB3" w:rsidP="00B74705">
      <w:pPr>
        <w:jc w:val="center"/>
        <w:rPr>
          <w:rFonts w:ascii="Times New Roman" w:hAnsi="Times New Roman" w:cs="Times New Roman"/>
          <w:b/>
        </w:rPr>
      </w:pPr>
    </w:p>
    <w:p w:rsidR="00883AB3" w:rsidRPr="005032B7" w:rsidRDefault="00883AB3" w:rsidP="00B74705">
      <w:pPr>
        <w:jc w:val="center"/>
        <w:rPr>
          <w:rFonts w:ascii="Times New Roman" w:hAnsi="Times New Roman" w:cs="Times New Roman"/>
          <w:b/>
        </w:rPr>
      </w:pPr>
    </w:p>
    <w:p w:rsidR="00883AB3" w:rsidRPr="005032B7" w:rsidRDefault="00883AB3"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Общие положения…………………….…………………………………………..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7053F8">
              <w:rPr>
                <w:rFonts w:ascii="Times New Roman" w:hAnsi="Times New Roman" w:cs="Times New Roman"/>
              </w:rPr>
              <w:t>2.</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7053F8">
              <w:rPr>
                <w:rFonts w:ascii="Times New Roman" w:hAnsi="Times New Roman" w:cs="Times New Roman"/>
              </w:rPr>
              <w:t>7.</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883AB3" w:rsidRPr="007053F8" w:rsidRDefault="00883AB3" w:rsidP="00B74705">
            <w:pPr>
              <w:widowControl w:val="0"/>
              <w:suppressAutoHyphens/>
              <w:jc w:val="both"/>
              <w:rPr>
                <w:rFonts w:ascii="Times New Roman" w:hAnsi="Times New Roman" w:cs="Times New Roman"/>
              </w:rPr>
            </w:pPr>
            <w:r w:rsidRPr="007053F8">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883AB3" w:rsidRPr="007053F8" w:rsidRDefault="00883AB3" w:rsidP="00B74705">
            <w:pPr>
              <w:widowControl w:val="0"/>
              <w:suppressAutoHyphens/>
              <w:jc w:val="both"/>
              <w:rPr>
                <w:rFonts w:ascii="Times New Roman" w:hAnsi="Times New Roman" w:cs="Times New Roman"/>
              </w:rPr>
            </w:pPr>
            <w:r w:rsidRPr="007053F8">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Охрана объектов культурного наследия……………………………………..…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Зоны особо охраняемых природных территорий……………………….………</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Охрана окружающей среды………………………………………….………….</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Пожарная безопасность…………………………….……………………………</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Приложения………………………………………………………………………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p>
        </w:tc>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Термины и определения…………………….……………………………</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r w:rsidR="00883AB3" w:rsidRPr="007053F8" w:rsidTr="005032B7">
        <w:tc>
          <w:tcPr>
            <w:tcW w:w="648" w:type="dxa"/>
          </w:tcPr>
          <w:p w:rsidR="00883AB3" w:rsidRPr="005032B7" w:rsidRDefault="00883AB3" w:rsidP="00B74705">
            <w:pPr>
              <w:widowControl w:val="0"/>
              <w:suppressAutoHyphens/>
              <w:jc w:val="center"/>
              <w:rPr>
                <w:rFonts w:ascii="Times New Roman" w:hAnsi="Times New Roman" w:cs="Times New Roman"/>
                <w:kern w:val="2"/>
              </w:rPr>
            </w:pPr>
          </w:p>
        </w:tc>
        <w:tc>
          <w:tcPr>
            <w:tcW w:w="648" w:type="dxa"/>
          </w:tcPr>
          <w:p w:rsidR="00883AB3" w:rsidRPr="005032B7" w:rsidRDefault="00883A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883AB3" w:rsidRPr="005032B7" w:rsidRDefault="00883AB3" w:rsidP="00B74705">
            <w:pPr>
              <w:widowControl w:val="0"/>
              <w:suppressAutoHyphens/>
              <w:jc w:val="both"/>
              <w:rPr>
                <w:rFonts w:ascii="Times New Roman" w:hAnsi="Times New Roman" w:cs="Times New Roman"/>
                <w:kern w:val="2"/>
              </w:rPr>
            </w:pPr>
            <w:r w:rsidRPr="007053F8">
              <w:rPr>
                <w:rFonts w:ascii="Times New Roman" w:hAnsi="Times New Roman" w:cs="Times New Roman"/>
              </w:rPr>
              <w:t>Перечень законодательных и нормативных документов………………</w:t>
            </w:r>
          </w:p>
        </w:tc>
        <w:tc>
          <w:tcPr>
            <w:tcW w:w="781" w:type="dxa"/>
            <w:vAlign w:val="bottom"/>
          </w:tcPr>
          <w:p w:rsidR="00883AB3" w:rsidRPr="005032B7" w:rsidRDefault="00883AB3" w:rsidP="00B74705">
            <w:pPr>
              <w:widowControl w:val="0"/>
              <w:suppressAutoHyphens/>
              <w:jc w:val="center"/>
              <w:rPr>
                <w:rFonts w:ascii="Times New Roman" w:hAnsi="Times New Roman" w:cs="Times New Roman"/>
                <w:kern w:val="2"/>
              </w:rPr>
            </w:pPr>
          </w:p>
        </w:tc>
      </w:tr>
    </w:tbl>
    <w:p w:rsidR="00883AB3" w:rsidRPr="005032B7" w:rsidRDefault="00883AB3" w:rsidP="00B74705">
      <w:pPr>
        <w:rPr>
          <w:rFonts w:ascii="Times New Roman" w:hAnsi="Times New Roman" w:cs="Times New Roman"/>
        </w:rPr>
      </w:pPr>
    </w:p>
    <w:p w:rsidR="00883AB3" w:rsidRPr="005032B7" w:rsidRDefault="00883AB3" w:rsidP="00B74705">
      <w:pPr>
        <w:rPr>
          <w:rFonts w:ascii="Times New Roman" w:hAnsi="Times New Roman" w:cs="Times New Roman"/>
        </w:rPr>
      </w:pPr>
      <w:r w:rsidRPr="005032B7">
        <w:rPr>
          <w:rFonts w:ascii="Times New Roman" w:hAnsi="Times New Roman" w:cs="Times New Roman"/>
        </w:rPr>
        <w:br w:type="page"/>
      </w:r>
    </w:p>
    <w:p w:rsidR="00883AB3" w:rsidRDefault="00883AB3"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883AB3" w:rsidRPr="005032B7" w:rsidRDefault="00883AB3" w:rsidP="00B74705">
      <w:pPr>
        <w:ind w:firstLine="567"/>
        <w:rPr>
          <w:rFonts w:ascii="Times New Roman" w:hAnsi="Times New Roman" w:cs="Times New Roman"/>
          <w:b/>
        </w:rPr>
      </w:pPr>
    </w:p>
    <w:p w:rsidR="00883AB3" w:rsidRPr="005032B7" w:rsidRDefault="00883AB3"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883AB3" w:rsidRDefault="00883AB3"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83AB3" w:rsidRPr="0018560F" w:rsidRDefault="00883AB3" w:rsidP="00B74705">
      <w:pPr>
        <w:ind w:firstLine="567"/>
        <w:rPr>
          <w:rFonts w:ascii="Times New Roman" w:hAnsi="Times New Roman" w:cs="Times New Roman"/>
        </w:rPr>
      </w:pPr>
      <w:r w:rsidRPr="005032B7">
        <w:rPr>
          <w:rFonts w:ascii="Times New Roman" w:hAnsi="Times New Roman" w:cs="Times New Roman"/>
        </w:rPr>
        <w:t xml:space="preserve">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w:t>
      </w:r>
      <w:r w:rsidRPr="0018560F">
        <w:rPr>
          <w:rFonts w:ascii="Times New Roman" w:hAnsi="Times New Roman" w:cs="Times New Roman"/>
        </w:rPr>
        <w:t>по отдельным субъектам с учетом местных условий.</w:t>
      </w:r>
    </w:p>
    <w:p w:rsidR="00883AB3" w:rsidRPr="005032B7" w:rsidRDefault="00883AB3" w:rsidP="00B74705">
      <w:pPr>
        <w:ind w:firstLine="567"/>
        <w:rPr>
          <w:rFonts w:ascii="Times New Roman" w:hAnsi="Times New Roman" w:cs="Times New Roman"/>
        </w:rPr>
      </w:pPr>
      <w:r w:rsidRPr="0018560F">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883AB3" w:rsidRDefault="00883AB3"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883AB3" w:rsidRPr="005032B7" w:rsidRDefault="00883AB3" w:rsidP="00B74705">
      <w:pPr>
        <w:ind w:firstLine="567"/>
        <w:rPr>
          <w:rFonts w:ascii="Times New Roman" w:hAnsi="Times New Roman" w:cs="Times New Roman"/>
        </w:rPr>
      </w:pPr>
    </w:p>
    <w:p w:rsidR="00883AB3" w:rsidRPr="005032B7" w:rsidRDefault="00883AB3"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883AB3" w:rsidRPr="005032B7" w:rsidRDefault="00883AB3" w:rsidP="00125F3F">
      <w:pPr>
        <w:ind w:left="-142" w:firstLine="709"/>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жилые;</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красным линиям;</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883AB3" w:rsidRPr="0018560F" w:rsidRDefault="00883AB3" w:rsidP="00B74705">
      <w:pPr>
        <w:ind w:firstLine="567"/>
        <w:rPr>
          <w:rFonts w:ascii="Times New Roman" w:hAnsi="Times New Roman" w:cs="Times New Roman"/>
        </w:rPr>
      </w:pPr>
      <w:r w:rsidRPr="005032B7">
        <w:rPr>
          <w:rFonts w:ascii="Times New Roman" w:hAnsi="Times New Roman" w:cs="Times New Roman"/>
        </w:rPr>
        <w:t xml:space="preserve">- </w:t>
      </w:r>
      <w:r w:rsidRPr="0018560F">
        <w:rPr>
          <w:rFonts w:ascii="Times New Roman" w:hAnsi="Times New Roman" w:cs="Times New Roman"/>
        </w:rPr>
        <w:t>иным границам.</w:t>
      </w:r>
    </w:p>
    <w:p w:rsidR="00883AB3" w:rsidRPr="0018560F" w:rsidRDefault="00883AB3" w:rsidP="00B74705">
      <w:pPr>
        <w:ind w:firstLine="567"/>
        <w:rPr>
          <w:rFonts w:ascii="Times New Roman" w:hAnsi="Times New Roman" w:cs="Times New Roman"/>
        </w:rPr>
      </w:pPr>
      <w:r w:rsidRPr="0018560F">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883AB3" w:rsidRPr="0018560F" w:rsidRDefault="00883AB3" w:rsidP="00B74705">
      <w:pPr>
        <w:ind w:firstLine="567"/>
        <w:rPr>
          <w:rFonts w:ascii="Times New Roman" w:hAnsi="Times New Roman" w:cs="Times New Roman"/>
        </w:rPr>
      </w:pPr>
      <w:r w:rsidRPr="0018560F">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83AB3" w:rsidRPr="005032B7" w:rsidRDefault="00883AB3" w:rsidP="00B74705">
      <w:pPr>
        <w:ind w:firstLine="567"/>
        <w:rPr>
          <w:rFonts w:ascii="Times New Roman" w:hAnsi="Times New Roman" w:cs="Times New Roman"/>
        </w:rPr>
      </w:pPr>
      <w:r w:rsidRPr="0018560F">
        <w:rPr>
          <w:rFonts w:ascii="Times New Roman" w:hAnsi="Times New Roman" w:cs="Times New Roman"/>
        </w:rPr>
        <w:t>1.2.20. Для коммуникаций и сооружений внешнего транспорта (железнодорожного,</w:t>
      </w:r>
      <w:r w:rsidRPr="005032B7">
        <w:rPr>
          <w:rFonts w:ascii="Times New Roman" w:hAnsi="Times New Roman" w:cs="Times New Roman"/>
        </w:rPr>
        <w:t xml:space="preserve">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883AB3" w:rsidRDefault="00883AB3"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83AB3" w:rsidRPr="005032B7" w:rsidRDefault="00883AB3" w:rsidP="00B74705">
      <w:pPr>
        <w:ind w:firstLine="567"/>
        <w:rPr>
          <w:rFonts w:ascii="Times New Roman" w:hAnsi="Times New Roman" w:cs="Times New Roman"/>
        </w:rPr>
      </w:pPr>
    </w:p>
    <w:p w:rsidR="00883AB3" w:rsidRPr="005032B7" w:rsidRDefault="00883AB3"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883AB3" w:rsidRPr="00BC2AE1" w:rsidRDefault="00883AB3" w:rsidP="00B74705">
      <w:pPr>
        <w:ind w:firstLine="567"/>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83AB3" w:rsidRPr="00BC2AE1" w:rsidRDefault="00883AB3" w:rsidP="00B74705">
      <w:pPr>
        <w:ind w:firstLine="567"/>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83AB3" w:rsidRDefault="00883AB3"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883AB3" w:rsidRPr="005032B7" w:rsidRDefault="00883AB3" w:rsidP="00B74705">
      <w:pPr>
        <w:ind w:firstLine="567"/>
        <w:rPr>
          <w:rFonts w:ascii="Times New Roman" w:hAnsi="Times New Roman" w:cs="Times New Roman"/>
        </w:rPr>
      </w:pPr>
    </w:p>
    <w:p w:rsidR="00883AB3" w:rsidRPr="005032B7" w:rsidRDefault="00883AB3"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83AB3" w:rsidRPr="005032B7" w:rsidRDefault="00883AB3" w:rsidP="00B74705">
      <w:pPr>
        <w:rPr>
          <w:rFonts w:ascii="Times New Roman" w:hAnsi="Times New Roman" w:cs="Times New Roman"/>
          <w:b/>
        </w:rPr>
      </w:pPr>
      <w:r w:rsidRPr="005032B7">
        <w:rPr>
          <w:rFonts w:ascii="Times New Roman" w:hAnsi="Times New Roman" w:cs="Times New Roman"/>
          <w:b/>
        </w:rPr>
        <w:br w:type="page"/>
      </w:r>
    </w:p>
    <w:p w:rsidR="00883AB3" w:rsidRPr="005032B7" w:rsidRDefault="00883AB3"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883AB3" w:rsidRPr="005032B7" w:rsidRDefault="00883AB3"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883AB3" w:rsidRPr="005032B7" w:rsidRDefault="00883AB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883AB3" w:rsidRPr="007053F8" w:rsidTr="000F6AB2">
        <w:tc>
          <w:tcPr>
            <w:tcW w:w="5508" w:type="dxa"/>
            <w:vMerge w:val="restart"/>
            <w:tcBorders>
              <w:top w:val="single" w:sz="4" w:space="0" w:color="000000"/>
              <w:left w:val="single" w:sz="4" w:space="0" w:color="000000"/>
              <w:bottom w:val="single" w:sz="4" w:space="0" w:color="000000"/>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Классификация населенных пунктов по численности населения, тыс. чел.</w:t>
            </w:r>
          </w:p>
        </w:tc>
      </w:tr>
      <w:tr w:rsidR="00883AB3" w:rsidRPr="007053F8" w:rsidTr="000F6AB2">
        <w:tc>
          <w:tcPr>
            <w:tcW w:w="5508" w:type="dxa"/>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малые</w:t>
            </w:r>
          </w:p>
        </w:tc>
      </w:tr>
      <w:tr w:rsidR="00883AB3" w:rsidRPr="007053F8" w:rsidTr="000F6AB2">
        <w:tc>
          <w:tcPr>
            <w:tcW w:w="10320" w:type="dxa"/>
            <w:gridSpan w:val="4"/>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СЕЛЬСКИЕ НАСЕЛЕННЫЕ ПУНКТЫ</w:t>
            </w:r>
          </w:p>
        </w:tc>
      </w:tr>
      <w:tr w:rsidR="00883AB3" w:rsidRPr="007053F8" w:rsidTr="000F6AB2">
        <w:tc>
          <w:tcPr>
            <w:tcW w:w="5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до 1</w:t>
            </w:r>
          </w:p>
        </w:tc>
      </w:tr>
      <w:tr w:rsidR="00883AB3" w:rsidRPr="007053F8" w:rsidTr="000F6AB2">
        <w:tc>
          <w:tcPr>
            <w:tcW w:w="5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0,05-0,2</w:t>
            </w:r>
          </w:p>
        </w:tc>
      </w:tr>
      <w:tr w:rsidR="00883AB3" w:rsidRPr="007053F8" w:rsidTr="000F6AB2">
        <w:tc>
          <w:tcPr>
            <w:tcW w:w="5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до 0,05</w:t>
            </w:r>
          </w:p>
        </w:tc>
      </w:tr>
    </w:tbl>
    <w:p w:rsidR="00883AB3" w:rsidRPr="005032B7" w:rsidRDefault="00883AB3" w:rsidP="00B74705">
      <w:pPr>
        <w:jc w:val="center"/>
        <w:rPr>
          <w:rFonts w:ascii="Times New Roman" w:hAnsi="Times New Roman" w:cs="Times New Roman"/>
        </w:rPr>
      </w:pPr>
    </w:p>
    <w:p w:rsidR="00883AB3" w:rsidRPr="005032B7" w:rsidRDefault="00883AB3"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83AB3" w:rsidRPr="00A70FA4" w:rsidRDefault="00883AB3"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до 5 этажей</w:t>
      </w:r>
      <w:r w:rsidRPr="005032B7">
        <w:rPr>
          <w:rFonts w:ascii="Times New Roman" w:hAnsi="Times New Roman" w:cs="Times New Roman"/>
        </w:rPr>
        <w:t xml:space="preserve">.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83AB3" w:rsidRPr="00A70FA4" w:rsidRDefault="00883AB3" w:rsidP="00B74705">
      <w:pPr>
        <w:pStyle w:val="Default"/>
        <w:ind w:firstLine="567"/>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83AB3" w:rsidRPr="005032B7" w:rsidRDefault="00883AB3"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83AB3" w:rsidRDefault="00883AB3"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883AB3" w:rsidRPr="005032B7" w:rsidRDefault="00883AB3" w:rsidP="00B74705">
      <w:pPr>
        <w:ind w:firstLine="567"/>
        <w:rPr>
          <w:rFonts w:ascii="Times New Roman" w:hAnsi="Times New Roman" w:cs="Times New Roman"/>
        </w:rPr>
      </w:pPr>
    </w:p>
    <w:p w:rsidR="00883AB3" w:rsidRPr="005032B7" w:rsidRDefault="00883AB3"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83AB3" w:rsidRPr="005032B7" w:rsidRDefault="00883AB3" w:rsidP="00B74705">
      <w:pPr>
        <w:pStyle w:val="Default"/>
        <w:rPr>
          <w:rFonts w:ascii="Times New Roman" w:hAnsi="Times New Roman" w:cs="Times New Roman"/>
        </w:rPr>
      </w:pPr>
    </w:p>
    <w:p w:rsidR="00883AB3" w:rsidRPr="005032B7" w:rsidRDefault="00883AB3"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883AB3" w:rsidRPr="007053F8" w:rsidTr="005032B7">
        <w:trPr>
          <w:trHeight w:val="863"/>
        </w:trPr>
        <w:tc>
          <w:tcPr>
            <w:tcW w:w="1004" w:type="pct"/>
            <w:vMerge w:val="restar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Наименование минимальной обеспеченности </w:t>
            </w:r>
          </w:p>
        </w:tc>
        <w:tc>
          <w:tcPr>
            <w:tcW w:w="1998" w:type="pct"/>
            <w:gridSpan w:val="2"/>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Отчет по годам </w:t>
            </w:r>
          </w:p>
        </w:tc>
        <w:tc>
          <w:tcPr>
            <w:tcW w:w="1998" w:type="pct"/>
            <w:gridSpan w:val="2"/>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Расчетные периоды по годам </w:t>
            </w:r>
          </w:p>
        </w:tc>
      </w:tr>
      <w:tr w:rsidR="00883AB3" w:rsidRPr="007053F8" w:rsidTr="005032B7">
        <w:trPr>
          <w:trHeight w:val="220"/>
        </w:trPr>
        <w:tc>
          <w:tcPr>
            <w:tcW w:w="1004" w:type="pct"/>
            <w:vMerge/>
          </w:tcPr>
          <w:p w:rsidR="00883AB3" w:rsidRPr="007053F8" w:rsidRDefault="00883AB3" w:rsidP="00B74705">
            <w:pPr>
              <w:pStyle w:val="Default"/>
              <w:rPr>
                <w:rFonts w:ascii="Times New Roman" w:hAnsi="Times New Roman" w:cs="Times New Roman"/>
              </w:rPr>
            </w:pP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2001</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2006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2010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2020 </w:t>
            </w:r>
          </w:p>
        </w:tc>
      </w:tr>
      <w:tr w:rsidR="00883AB3" w:rsidRPr="007053F8" w:rsidTr="005032B7">
        <w:trPr>
          <w:trHeight w:val="758"/>
        </w:trPr>
        <w:tc>
          <w:tcPr>
            <w:tcW w:w="100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Минимальная обеспеченность общей площадью жилых помещений,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в том числе: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18,0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19,2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20,2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24,1 </w:t>
            </w:r>
          </w:p>
        </w:tc>
      </w:tr>
      <w:tr w:rsidR="00883AB3" w:rsidRPr="007053F8" w:rsidTr="005032B7">
        <w:trPr>
          <w:trHeight w:val="220"/>
        </w:trPr>
        <w:tc>
          <w:tcPr>
            <w:tcW w:w="100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в городской местности,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17,5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19,0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19,7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23,2 </w:t>
            </w:r>
          </w:p>
        </w:tc>
      </w:tr>
      <w:tr w:rsidR="00883AB3" w:rsidRPr="007053F8" w:rsidTr="005032B7">
        <w:trPr>
          <w:trHeight w:val="489"/>
        </w:trPr>
        <w:tc>
          <w:tcPr>
            <w:tcW w:w="100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из них государственное и муниципальное жилье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18,0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18</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w:t>
            </w:r>
          </w:p>
        </w:tc>
      </w:tr>
      <w:tr w:rsidR="00883AB3" w:rsidRPr="007053F8" w:rsidTr="005032B7">
        <w:trPr>
          <w:trHeight w:val="220"/>
        </w:trPr>
        <w:tc>
          <w:tcPr>
            <w:tcW w:w="100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в сельской местности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18,9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19,5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21,1 </w:t>
            </w:r>
          </w:p>
        </w:tc>
        <w:tc>
          <w:tcPr>
            <w:tcW w:w="999"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25,6 </w:t>
            </w:r>
          </w:p>
        </w:tc>
      </w:tr>
    </w:tbl>
    <w:p w:rsidR="00883AB3" w:rsidRPr="000F6AB2" w:rsidRDefault="00883AB3"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883AB3" w:rsidRPr="000F6AB2" w:rsidRDefault="00883AB3"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83AB3" w:rsidRPr="000F6AB2" w:rsidRDefault="00883AB3"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83AB3" w:rsidRPr="005032B7" w:rsidRDefault="00883AB3" w:rsidP="00B74705">
      <w:pPr>
        <w:ind w:firstLine="567"/>
        <w:rPr>
          <w:rFonts w:ascii="Times New Roman" w:hAnsi="Times New Roman" w:cs="Times New Roman"/>
        </w:rPr>
      </w:pP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883AB3" w:rsidRPr="005032B7" w:rsidRDefault="00883AB3" w:rsidP="00B74705">
      <w:pPr>
        <w:ind w:firstLine="567"/>
        <w:rPr>
          <w:rFonts w:ascii="Times New Roman" w:hAnsi="Times New Roman" w:cs="Times New Roman"/>
        </w:rPr>
      </w:pPr>
      <w:r w:rsidRPr="005032B7">
        <w:rPr>
          <w:rFonts w:ascii="Times New Roman" w:hAnsi="Times New Roman" w:cs="Times New Roman"/>
        </w:rPr>
        <w:t xml:space="preserve">2.3.4. общежитие (не менее) – </w:t>
      </w:r>
      <w:smartTag w:uri="urn:schemas-microsoft-com:office:smarttags" w:element="metricconverter">
        <w:smartTagPr>
          <w:attr w:name="ProductID" w:val="6 м2"/>
        </w:smartTagPr>
        <w:r w:rsidRPr="005032B7">
          <w:rPr>
            <w:rFonts w:ascii="Times New Roman" w:hAnsi="Times New Roman" w:cs="Times New Roman"/>
          </w:rPr>
          <w:t>6 м2</w:t>
        </w:r>
      </w:smartTag>
      <w:r w:rsidRPr="005032B7">
        <w:rPr>
          <w:rFonts w:ascii="Times New Roman" w:hAnsi="Times New Roman" w:cs="Times New Roman"/>
        </w:rPr>
        <w:t>.</w:t>
      </w:r>
    </w:p>
    <w:p w:rsidR="00883AB3" w:rsidRDefault="00883AB3"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883AB3" w:rsidRPr="000F6AB2" w:rsidRDefault="00883AB3"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883AB3" w:rsidRPr="005032B7" w:rsidRDefault="00883AB3" w:rsidP="00B74705">
      <w:pPr>
        <w:pStyle w:val="ListBullet2"/>
        <w:numPr>
          <w:ilvl w:val="0"/>
          <w:numId w:val="0"/>
        </w:numPr>
        <w:ind w:left="786"/>
        <w:rPr>
          <w:b/>
        </w:rPr>
      </w:pPr>
      <w:r>
        <w:t xml:space="preserve">- </w:t>
      </w:r>
      <w:r w:rsidRPr="005032B7">
        <w:t xml:space="preserve">зоны застройки среднеэтажными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883AB3" w:rsidRPr="005032B7" w:rsidRDefault="00883AB3" w:rsidP="00B74705">
      <w:pPr>
        <w:pStyle w:val="ListBullet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883AB3" w:rsidRPr="005032B7" w:rsidRDefault="00883AB3" w:rsidP="00B74705">
      <w:pPr>
        <w:pStyle w:val="ListBullet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м2</w:t>
        </w:r>
      </w:smartTag>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883AB3" w:rsidRPr="005032B7" w:rsidRDefault="00883AB3"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м2</w:t>
        </w:r>
      </w:smartTag>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883AB3" w:rsidRPr="005032B7" w:rsidRDefault="00883AB3"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883AB3" w:rsidRDefault="00883AB3"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83AB3" w:rsidRPr="000F6AB2" w:rsidRDefault="00883AB3" w:rsidP="00B74705">
      <w:pPr>
        <w:rPr>
          <w:lang w:eastAsia="ar-SA"/>
        </w:rPr>
      </w:pPr>
    </w:p>
    <w:p w:rsidR="00883AB3" w:rsidRPr="005032B7" w:rsidRDefault="00883AB3"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883AB3" w:rsidRPr="007053F8" w:rsidTr="000F6AB2">
        <w:trPr>
          <w:trHeight w:val="674"/>
        </w:trPr>
        <w:tc>
          <w:tcPr>
            <w:tcW w:w="204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Показатель, га</w:t>
            </w:r>
          </w:p>
        </w:tc>
      </w:tr>
      <w:tr w:rsidR="00883AB3" w:rsidRPr="007053F8" w:rsidTr="000F6AB2">
        <w:trPr>
          <w:trHeight w:hRule="exact" w:val="301"/>
        </w:trPr>
        <w:tc>
          <w:tcPr>
            <w:tcW w:w="2042" w:type="pct"/>
            <w:vMerge w:val="restart"/>
            <w:tcBorders>
              <w:top w:val="single" w:sz="4" w:space="0" w:color="000000"/>
              <w:lef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0,25-0,27</w:t>
            </w:r>
          </w:p>
        </w:tc>
      </w:tr>
      <w:tr w:rsidR="00883AB3" w:rsidRPr="007053F8" w:rsidTr="000F6AB2">
        <w:trPr>
          <w:trHeight w:hRule="exact" w:val="301"/>
        </w:trPr>
        <w:tc>
          <w:tcPr>
            <w:tcW w:w="2042" w:type="pct"/>
            <w:vMerge/>
            <w:tcBorders>
              <w:left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0,21-0,23</w:t>
            </w:r>
          </w:p>
        </w:tc>
      </w:tr>
      <w:tr w:rsidR="00883AB3" w:rsidRPr="007053F8" w:rsidTr="000F6AB2">
        <w:trPr>
          <w:trHeight w:hRule="exact" w:val="301"/>
        </w:trPr>
        <w:tc>
          <w:tcPr>
            <w:tcW w:w="2042" w:type="pct"/>
            <w:vMerge/>
            <w:tcBorders>
              <w:left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0,17-0,20</w:t>
            </w:r>
          </w:p>
        </w:tc>
      </w:tr>
      <w:tr w:rsidR="00883AB3" w:rsidRPr="007053F8" w:rsidTr="000F6AB2">
        <w:trPr>
          <w:trHeight w:hRule="exact" w:val="301"/>
        </w:trPr>
        <w:tc>
          <w:tcPr>
            <w:tcW w:w="2042" w:type="pct"/>
            <w:vMerge/>
            <w:tcBorders>
              <w:left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0,15-0,17</w:t>
            </w:r>
          </w:p>
        </w:tc>
      </w:tr>
      <w:tr w:rsidR="00883AB3" w:rsidRPr="007053F8" w:rsidTr="000F6AB2">
        <w:trPr>
          <w:trHeight w:hRule="exact" w:val="301"/>
        </w:trPr>
        <w:tc>
          <w:tcPr>
            <w:tcW w:w="2042" w:type="pct"/>
            <w:vMerge/>
            <w:tcBorders>
              <w:left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0,15-0,17</w:t>
            </w:r>
          </w:p>
        </w:tc>
      </w:tr>
      <w:tr w:rsidR="00883AB3" w:rsidRPr="007053F8" w:rsidTr="000F6AB2">
        <w:trPr>
          <w:trHeight w:hRule="exact" w:val="301"/>
        </w:trPr>
        <w:tc>
          <w:tcPr>
            <w:tcW w:w="2042" w:type="pct"/>
            <w:vMerge/>
            <w:tcBorders>
              <w:left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0,12-0,15</w:t>
            </w:r>
          </w:p>
        </w:tc>
      </w:tr>
      <w:tr w:rsidR="00883AB3" w:rsidRPr="007053F8" w:rsidTr="000F6AB2">
        <w:trPr>
          <w:trHeight w:hRule="exact" w:val="301"/>
        </w:trPr>
        <w:tc>
          <w:tcPr>
            <w:tcW w:w="2042" w:type="pct"/>
            <w:vMerge/>
            <w:tcBorders>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0,08-0,12</w:t>
            </w:r>
          </w:p>
        </w:tc>
      </w:tr>
      <w:tr w:rsidR="00883AB3" w:rsidRPr="007053F8" w:rsidTr="000F6AB2">
        <w:trPr>
          <w:trHeight w:hRule="exact" w:val="301"/>
        </w:trPr>
        <w:tc>
          <w:tcPr>
            <w:tcW w:w="2042"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0,04-0,06</w:t>
            </w:r>
          </w:p>
        </w:tc>
      </w:tr>
      <w:tr w:rsidR="00883AB3" w:rsidRPr="007053F8" w:rsidTr="000F6AB2">
        <w:trPr>
          <w:trHeight w:hRule="exact" w:val="301"/>
        </w:trPr>
        <w:tc>
          <w:tcPr>
            <w:tcW w:w="2042" w:type="pct"/>
            <w:vMerge/>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0,03-0,04</w:t>
            </w:r>
          </w:p>
        </w:tc>
      </w:tr>
      <w:tr w:rsidR="00883AB3" w:rsidRPr="007053F8" w:rsidTr="000F6AB2">
        <w:trPr>
          <w:trHeight w:hRule="exact" w:val="571"/>
        </w:trPr>
        <w:tc>
          <w:tcPr>
            <w:tcW w:w="2042"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0,02-0,03</w:t>
            </w:r>
          </w:p>
        </w:tc>
      </w:tr>
    </w:tbl>
    <w:p w:rsidR="00883AB3" w:rsidRDefault="00883AB3" w:rsidP="00B74705">
      <w:pPr>
        <w:pStyle w:val="BodyText"/>
        <w:spacing w:after="0"/>
        <w:rPr>
          <w:u w:val="single"/>
        </w:rPr>
      </w:pPr>
    </w:p>
    <w:p w:rsidR="00883AB3" w:rsidRDefault="00883AB3"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883AB3" w:rsidRDefault="00883AB3" w:rsidP="00B74705">
      <w:pPr>
        <w:pStyle w:val="BodyText"/>
        <w:spacing w:after="0"/>
      </w:pPr>
    </w:p>
    <w:p w:rsidR="00883AB3" w:rsidRPr="005032B7" w:rsidRDefault="00883AB3" w:rsidP="00B74705">
      <w:pPr>
        <w:pStyle w:val="BodyText"/>
        <w:spacing w:after="0"/>
      </w:pPr>
    </w:p>
    <w:p w:rsidR="00883AB3" w:rsidRPr="005032B7" w:rsidRDefault="00883AB3"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883AB3" w:rsidRDefault="00883AB3" w:rsidP="00B74705">
      <w:pPr>
        <w:rPr>
          <w:rFonts w:ascii="Times New Roman" w:hAnsi="Times New Roman" w:cs="Times New Roman"/>
          <w:lang w:eastAsia="ar-SA"/>
        </w:rPr>
      </w:pPr>
    </w:p>
    <w:p w:rsidR="00883AB3" w:rsidRDefault="00883AB3" w:rsidP="00B74705">
      <w:pPr>
        <w:rPr>
          <w:rFonts w:ascii="Times New Roman" w:hAnsi="Times New Roman" w:cs="Times New Roman"/>
          <w:lang w:eastAsia="ar-SA"/>
        </w:rPr>
      </w:pPr>
    </w:p>
    <w:p w:rsidR="00883AB3" w:rsidRPr="005032B7" w:rsidRDefault="00883AB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883AB3" w:rsidRPr="007053F8"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Размеры земельных участков, га</w:t>
            </w:r>
          </w:p>
        </w:tc>
      </w:tr>
      <w:tr w:rsidR="00883AB3" w:rsidRPr="007053F8" w:rsidTr="005032B7">
        <w:trPr>
          <w:cantSplit/>
        </w:trPr>
        <w:tc>
          <w:tcPr>
            <w:tcW w:w="5500" w:type="dxa"/>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максимальные</w:t>
            </w:r>
          </w:p>
        </w:tc>
      </w:tr>
      <w:tr w:rsidR="00883AB3" w:rsidRPr="007053F8" w:rsidTr="005032B7">
        <w:tc>
          <w:tcPr>
            <w:tcW w:w="5500"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0,15</w:t>
            </w:r>
          </w:p>
        </w:tc>
      </w:tr>
      <w:tr w:rsidR="00883AB3" w:rsidRPr="007053F8" w:rsidTr="005032B7">
        <w:tc>
          <w:tcPr>
            <w:tcW w:w="55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w:t>
            </w:r>
          </w:p>
        </w:tc>
      </w:tr>
      <w:tr w:rsidR="00883AB3" w:rsidRPr="007053F8" w:rsidTr="005032B7">
        <w:tc>
          <w:tcPr>
            <w:tcW w:w="55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r>
      <w:tr w:rsidR="00883AB3" w:rsidRPr="007053F8" w:rsidTr="005032B7">
        <w:tc>
          <w:tcPr>
            <w:tcW w:w="55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0,30</w:t>
            </w:r>
          </w:p>
        </w:tc>
      </w:tr>
      <w:tr w:rsidR="00883AB3" w:rsidRPr="007053F8" w:rsidTr="005032B7">
        <w:tc>
          <w:tcPr>
            <w:tcW w:w="55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0,30</w:t>
            </w:r>
          </w:p>
        </w:tc>
      </w:tr>
      <w:tr w:rsidR="00883AB3" w:rsidRPr="007053F8" w:rsidTr="005032B7">
        <w:tc>
          <w:tcPr>
            <w:tcW w:w="55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0,2</w:t>
            </w:r>
          </w:p>
        </w:tc>
      </w:tr>
      <w:tr w:rsidR="00883AB3" w:rsidRPr="007053F8" w:rsidTr="005032B7">
        <w:tc>
          <w:tcPr>
            <w:tcW w:w="55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50,0</w:t>
            </w:r>
          </w:p>
        </w:tc>
      </w:tr>
    </w:tbl>
    <w:p w:rsidR="00883AB3" w:rsidRPr="005032B7" w:rsidRDefault="00883AB3" w:rsidP="00B74705">
      <w:pPr>
        <w:pStyle w:val="ListBullet"/>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883AB3" w:rsidRDefault="00883AB3"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883AB3" w:rsidRPr="005032B7" w:rsidRDefault="00883AB3"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883AB3" w:rsidRPr="005032B7" w:rsidRDefault="00883AB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883AB3" w:rsidRPr="007053F8" w:rsidTr="005032B7">
        <w:tc>
          <w:tcPr>
            <w:tcW w:w="5070" w:type="dxa"/>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Типы застройки</w:t>
            </w:r>
          </w:p>
        </w:tc>
        <w:tc>
          <w:tcPr>
            <w:tcW w:w="3402" w:type="dxa"/>
            <w:gridSpan w:val="2"/>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Коэффициент плотности застройки</w:t>
            </w:r>
          </w:p>
        </w:tc>
        <w:tc>
          <w:tcPr>
            <w:tcW w:w="1842" w:type="dxa"/>
            <w:vMerge w:val="restar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Коэффициент застройки</w:t>
            </w:r>
          </w:p>
        </w:tc>
      </w:tr>
      <w:tr w:rsidR="00883AB3" w:rsidRPr="007053F8" w:rsidTr="005032B7">
        <w:tc>
          <w:tcPr>
            <w:tcW w:w="5070" w:type="dxa"/>
            <w:vMerge/>
          </w:tcPr>
          <w:p w:rsidR="00883AB3" w:rsidRPr="007053F8" w:rsidRDefault="00883AB3" w:rsidP="00B74705">
            <w:pPr>
              <w:jc w:val="both"/>
              <w:rPr>
                <w:rFonts w:ascii="Times New Roman" w:hAnsi="Times New Roman" w:cs="Times New Roman"/>
              </w:rPr>
            </w:pPr>
          </w:p>
        </w:tc>
        <w:tc>
          <w:tcPr>
            <w:tcW w:w="1701"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«брутто»</w:t>
            </w:r>
          </w:p>
        </w:tc>
        <w:tc>
          <w:tcPr>
            <w:tcW w:w="1701"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«нетто»</w:t>
            </w:r>
          </w:p>
        </w:tc>
        <w:tc>
          <w:tcPr>
            <w:tcW w:w="1842" w:type="dxa"/>
            <w:vMerge/>
          </w:tcPr>
          <w:p w:rsidR="00883AB3" w:rsidRPr="007053F8" w:rsidRDefault="00883AB3" w:rsidP="00B74705">
            <w:pPr>
              <w:jc w:val="center"/>
              <w:rPr>
                <w:rFonts w:ascii="Times New Roman" w:hAnsi="Times New Roman" w:cs="Times New Roman"/>
              </w:rPr>
            </w:pPr>
          </w:p>
        </w:tc>
      </w:tr>
      <w:tr w:rsidR="00883AB3" w:rsidRPr="007053F8" w:rsidTr="005032B7">
        <w:tc>
          <w:tcPr>
            <w:tcW w:w="5070" w:type="dxa"/>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многоквартирная среднеэтажная застройка (4-5 этажей)</w:t>
            </w:r>
          </w:p>
        </w:tc>
        <w:tc>
          <w:tcPr>
            <w:tcW w:w="1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0,70</w:t>
            </w:r>
          </w:p>
        </w:tc>
        <w:tc>
          <w:tcPr>
            <w:tcW w:w="1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0,90</w:t>
            </w:r>
          </w:p>
        </w:tc>
        <w:tc>
          <w:tcPr>
            <w:tcW w:w="184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0,25</w:t>
            </w:r>
          </w:p>
        </w:tc>
      </w:tr>
      <w:tr w:rsidR="00883AB3" w:rsidRPr="007053F8" w:rsidTr="005032B7">
        <w:tc>
          <w:tcPr>
            <w:tcW w:w="5070" w:type="dxa"/>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малоэтажная застройка (1-3 этажа)</w:t>
            </w:r>
          </w:p>
        </w:tc>
        <w:tc>
          <w:tcPr>
            <w:tcW w:w="1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0,45</w:t>
            </w:r>
          </w:p>
        </w:tc>
        <w:tc>
          <w:tcPr>
            <w:tcW w:w="1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0,50</w:t>
            </w:r>
          </w:p>
        </w:tc>
        <w:tc>
          <w:tcPr>
            <w:tcW w:w="184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0,25</w:t>
            </w:r>
          </w:p>
        </w:tc>
      </w:tr>
      <w:tr w:rsidR="00883AB3" w:rsidRPr="007053F8" w:rsidTr="005032B7">
        <w:tc>
          <w:tcPr>
            <w:tcW w:w="5070" w:type="dxa"/>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малоэтажная блокированная застройка (1-3 этажа)</w:t>
            </w:r>
          </w:p>
        </w:tc>
        <w:tc>
          <w:tcPr>
            <w:tcW w:w="1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0,60</w:t>
            </w:r>
          </w:p>
        </w:tc>
        <w:tc>
          <w:tcPr>
            <w:tcW w:w="1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0,80</w:t>
            </w:r>
          </w:p>
        </w:tc>
        <w:tc>
          <w:tcPr>
            <w:tcW w:w="184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0,30</w:t>
            </w:r>
          </w:p>
        </w:tc>
      </w:tr>
      <w:tr w:rsidR="00883AB3" w:rsidRPr="007053F8" w:rsidTr="005032B7">
        <w:tc>
          <w:tcPr>
            <w:tcW w:w="5070" w:type="dxa"/>
            <w:tcBorders>
              <w:bottom w:val="nil"/>
            </w:tcBorders>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883AB3" w:rsidRPr="007053F8" w:rsidRDefault="00883AB3" w:rsidP="00B74705">
            <w:pPr>
              <w:jc w:val="center"/>
              <w:rPr>
                <w:rFonts w:ascii="Times New Roman" w:hAnsi="Times New Roman" w:cs="Times New Roman"/>
              </w:rPr>
            </w:pPr>
          </w:p>
          <w:p w:rsidR="00883AB3" w:rsidRPr="007053F8" w:rsidRDefault="00883AB3" w:rsidP="00B74705">
            <w:pPr>
              <w:jc w:val="center"/>
              <w:rPr>
                <w:rFonts w:ascii="Times New Roman" w:hAnsi="Times New Roman" w:cs="Times New Roman"/>
              </w:rPr>
            </w:pPr>
          </w:p>
        </w:tc>
        <w:tc>
          <w:tcPr>
            <w:tcW w:w="1701" w:type="dxa"/>
            <w:tcBorders>
              <w:bottom w:val="nil"/>
            </w:tcBorders>
            <w:vAlign w:val="center"/>
          </w:tcPr>
          <w:p w:rsidR="00883AB3" w:rsidRPr="007053F8" w:rsidRDefault="00883AB3" w:rsidP="00B74705">
            <w:pPr>
              <w:jc w:val="center"/>
              <w:rPr>
                <w:rFonts w:ascii="Times New Roman" w:hAnsi="Times New Roman" w:cs="Times New Roman"/>
              </w:rPr>
            </w:pPr>
          </w:p>
        </w:tc>
        <w:tc>
          <w:tcPr>
            <w:tcW w:w="1842" w:type="dxa"/>
            <w:vAlign w:val="center"/>
          </w:tcPr>
          <w:p w:rsidR="00883AB3" w:rsidRPr="007053F8" w:rsidRDefault="00883AB3" w:rsidP="00B74705">
            <w:pPr>
              <w:rPr>
                <w:rFonts w:ascii="Times New Roman" w:hAnsi="Times New Roman" w:cs="Times New Roman"/>
              </w:rPr>
            </w:pPr>
          </w:p>
          <w:p w:rsidR="00883AB3" w:rsidRPr="007053F8" w:rsidRDefault="00883AB3" w:rsidP="00B74705">
            <w:pPr>
              <w:jc w:val="center"/>
              <w:rPr>
                <w:rFonts w:ascii="Times New Roman" w:hAnsi="Times New Roman" w:cs="Times New Roman"/>
              </w:rPr>
            </w:pPr>
          </w:p>
        </w:tc>
      </w:tr>
      <w:tr w:rsidR="00883AB3" w:rsidRPr="007053F8" w:rsidTr="005032B7">
        <w:tc>
          <w:tcPr>
            <w:tcW w:w="5070" w:type="dxa"/>
            <w:tcBorders>
              <w:top w:val="nil"/>
              <w:bottom w:val="nil"/>
            </w:tcBorders>
          </w:tcPr>
          <w:p w:rsidR="00883AB3" w:rsidRPr="007053F8" w:rsidRDefault="00883AB3" w:rsidP="00B74705">
            <w:pPr>
              <w:jc w:val="right"/>
              <w:rPr>
                <w:rFonts w:ascii="Times New Roman" w:hAnsi="Times New Roman" w:cs="Times New Roman"/>
              </w:rPr>
            </w:pPr>
            <w:r w:rsidRPr="007053F8">
              <w:rPr>
                <w:rFonts w:ascii="Times New Roman" w:hAnsi="Times New Roman" w:cs="Times New Roman"/>
              </w:rPr>
              <w:t>400-</w:t>
            </w:r>
            <w:smartTag w:uri="urn:schemas-microsoft-com:office:smarttags" w:element="metricconverter">
              <w:smartTagPr>
                <w:attr w:name="ProductID" w:val="600 м2"/>
              </w:smartTagPr>
              <w:r w:rsidRPr="007053F8">
                <w:rPr>
                  <w:rFonts w:ascii="Times New Roman" w:hAnsi="Times New Roman" w:cs="Times New Roman"/>
                </w:rPr>
                <w:t>600 м</w:t>
              </w:r>
              <w:r w:rsidRPr="007053F8">
                <w:rPr>
                  <w:rFonts w:ascii="Times New Roman" w:hAnsi="Times New Roman" w:cs="Times New Roman"/>
                  <w:vertAlign w:val="superscript"/>
                </w:rPr>
                <w:t>2</w:t>
              </w:r>
            </w:smartTag>
            <w:r w:rsidRPr="007053F8">
              <w:rPr>
                <w:rFonts w:ascii="Times New Roman" w:hAnsi="Times New Roman" w:cs="Times New Roman"/>
              </w:rPr>
              <w:t>;</w:t>
            </w:r>
          </w:p>
        </w:tc>
        <w:tc>
          <w:tcPr>
            <w:tcW w:w="1701" w:type="dxa"/>
            <w:tcBorders>
              <w:top w:val="nil"/>
              <w:bottom w:val="nil"/>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0,10</w:t>
            </w:r>
          </w:p>
        </w:tc>
        <w:tc>
          <w:tcPr>
            <w:tcW w:w="1701" w:type="dxa"/>
            <w:tcBorders>
              <w:top w:val="nil"/>
              <w:bottom w:val="nil"/>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0,15</w:t>
            </w:r>
          </w:p>
        </w:tc>
        <w:tc>
          <w:tcPr>
            <w:tcW w:w="1842"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0,20</w:t>
            </w:r>
          </w:p>
        </w:tc>
      </w:tr>
      <w:tr w:rsidR="00883AB3" w:rsidRPr="007053F8" w:rsidTr="005032B7">
        <w:tc>
          <w:tcPr>
            <w:tcW w:w="5070" w:type="dxa"/>
            <w:tcBorders>
              <w:top w:val="nil"/>
              <w:bottom w:val="nil"/>
            </w:tcBorders>
          </w:tcPr>
          <w:p w:rsidR="00883AB3" w:rsidRPr="007053F8" w:rsidRDefault="00883AB3" w:rsidP="00B74705">
            <w:pPr>
              <w:jc w:val="right"/>
              <w:rPr>
                <w:rFonts w:ascii="Times New Roman" w:hAnsi="Times New Roman" w:cs="Times New Roman"/>
              </w:rPr>
            </w:pPr>
            <w:r w:rsidRPr="007053F8">
              <w:rPr>
                <w:rFonts w:ascii="Times New Roman" w:hAnsi="Times New Roman" w:cs="Times New Roman"/>
              </w:rPr>
              <w:t>600-</w:t>
            </w:r>
            <w:smartTag w:uri="urn:schemas-microsoft-com:office:smarttags" w:element="metricconverter">
              <w:smartTagPr>
                <w:attr w:name="ProductID" w:val="1500 м2"/>
              </w:smartTagPr>
              <w:r w:rsidRPr="007053F8">
                <w:rPr>
                  <w:rFonts w:ascii="Times New Roman" w:hAnsi="Times New Roman" w:cs="Times New Roman"/>
                </w:rPr>
                <w:t>1500 м</w:t>
              </w:r>
              <w:r w:rsidRPr="007053F8">
                <w:rPr>
                  <w:rFonts w:ascii="Times New Roman" w:hAnsi="Times New Roman" w:cs="Times New Roman"/>
                  <w:vertAlign w:val="superscript"/>
                </w:rPr>
                <w:t>2</w:t>
              </w:r>
            </w:smartTag>
            <w:r w:rsidRPr="007053F8">
              <w:rPr>
                <w:rFonts w:ascii="Times New Roman" w:hAnsi="Times New Roman" w:cs="Times New Roman"/>
              </w:rPr>
              <w:t>;</w:t>
            </w:r>
          </w:p>
        </w:tc>
        <w:tc>
          <w:tcPr>
            <w:tcW w:w="1701" w:type="dxa"/>
            <w:tcBorders>
              <w:top w:val="nil"/>
              <w:bottom w:val="nil"/>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0,05</w:t>
            </w:r>
          </w:p>
        </w:tc>
        <w:tc>
          <w:tcPr>
            <w:tcW w:w="1701" w:type="dxa"/>
            <w:tcBorders>
              <w:top w:val="nil"/>
              <w:bottom w:val="nil"/>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0,08</w:t>
            </w:r>
          </w:p>
        </w:tc>
        <w:tc>
          <w:tcPr>
            <w:tcW w:w="1842"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0,20</w:t>
            </w:r>
          </w:p>
        </w:tc>
      </w:tr>
      <w:tr w:rsidR="00883AB3" w:rsidRPr="007053F8" w:rsidTr="005032B7">
        <w:tc>
          <w:tcPr>
            <w:tcW w:w="5070" w:type="dxa"/>
            <w:tcBorders>
              <w:top w:val="nil"/>
            </w:tcBorders>
          </w:tcPr>
          <w:p w:rsidR="00883AB3" w:rsidRPr="007053F8" w:rsidRDefault="00883AB3" w:rsidP="00B74705">
            <w:pPr>
              <w:jc w:val="right"/>
              <w:rPr>
                <w:rFonts w:ascii="Times New Roman" w:hAnsi="Times New Roman" w:cs="Times New Roman"/>
              </w:rPr>
            </w:pPr>
            <w:r w:rsidRPr="007053F8">
              <w:rPr>
                <w:rFonts w:ascii="Times New Roman" w:hAnsi="Times New Roman" w:cs="Times New Roman"/>
              </w:rPr>
              <w:t xml:space="preserve">более </w:t>
            </w:r>
            <w:smartTag w:uri="urn:schemas-microsoft-com:office:smarttags" w:element="metricconverter">
              <w:smartTagPr>
                <w:attr w:name="ProductID" w:val="1500 м2"/>
              </w:smartTagPr>
              <w:r w:rsidRPr="007053F8">
                <w:rPr>
                  <w:rFonts w:ascii="Times New Roman" w:hAnsi="Times New Roman" w:cs="Times New Roman"/>
                </w:rPr>
                <w:t>1500 м</w:t>
              </w:r>
              <w:r w:rsidRPr="007053F8">
                <w:rPr>
                  <w:rFonts w:ascii="Times New Roman" w:hAnsi="Times New Roman" w:cs="Times New Roman"/>
                  <w:vertAlign w:val="superscript"/>
                </w:rPr>
                <w:t>2</w:t>
              </w:r>
            </w:smartTag>
            <w:r w:rsidRPr="007053F8">
              <w:rPr>
                <w:rFonts w:ascii="Times New Roman" w:hAnsi="Times New Roman" w:cs="Times New Roman"/>
              </w:rPr>
              <w:t>.</w:t>
            </w:r>
          </w:p>
        </w:tc>
        <w:tc>
          <w:tcPr>
            <w:tcW w:w="1701" w:type="dxa"/>
            <w:tcBorders>
              <w:top w:val="nil"/>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0,04</w:t>
            </w:r>
          </w:p>
        </w:tc>
        <w:tc>
          <w:tcPr>
            <w:tcW w:w="1701" w:type="dxa"/>
            <w:tcBorders>
              <w:top w:val="nil"/>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0,06</w:t>
            </w:r>
          </w:p>
        </w:tc>
        <w:tc>
          <w:tcPr>
            <w:tcW w:w="1842" w:type="dxa"/>
          </w:tcPr>
          <w:p w:rsidR="00883AB3" w:rsidRPr="007053F8" w:rsidRDefault="00883AB3" w:rsidP="00B74705">
            <w:pPr>
              <w:jc w:val="center"/>
              <w:rPr>
                <w:rFonts w:ascii="Times New Roman" w:hAnsi="Times New Roman" w:cs="Times New Roman"/>
              </w:rPr>
            </w:pPr>
          </w:p>
        </w:tc>
      </w:tr>
    </w:tbl>
    <w:p w:rsidR="00883AB3" w:rsidRPr="000F3353" w:rsidRDefault="00883AB3" w:rsidP="00B74705">
      <w:pPr>
        <w:pStyle w:val="Caption"/>
        <w:rPr>
          <w:b w:val="0"/>
        </w:rPr>
      </w:pPr>
      <w:r w:rsidRPr="000F3353">
        <w:rPr>
          <w:b w:val="0"/>
        </w:rPr>
        <w:t>Примечание:</w:t>
      </w:r>
    </w:p>
    <w:p w:rsidR="00883AB3" w:rsidRPr="000F3353" w:rsidRDefault="00883AB3" w:rsidP="00B74705">
      <w:pPr>
        <w:pStyle w:val="List"/>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83AB3" w:rsidRPr="000F3353" w:rsidRDefault="00883AB3" w:rsidP="00B74705">
      <w:pPr>
        <w:pStyle w:val="List"/>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883AB3" w:rsidRPr="000F3353" w:rsidRDefault="00883AB3"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83AB3" w:rsidRPr="005032B7" w:rsidRDefault="00883AB3" w:rsidP="00B74705">
      <w:pPr>
        <w:ind w:firstLine="709"/>
        <w:rPr>
          <w:rFonts w:ascii="Times New Roman" w:hAnsi="Times New Roman" w:cs="Times New Roman"/>
        </w:rPr>
      </w:pPr>
    </w:p>
    <w:p w:rsidR="00883AB3" w:rsidRPr="005032B7" w:rsidRDefault="00883AB3"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883AB3" w:rsidRPr="005032B7" w:rsidRDefault="00883AB3"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883AB3" w:rsidRPr="007053F8"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Плотность населения, чел/га, при среднем размере семьи, чел.</w:t>
            </w:r>
          </w:p>
        </w:tc>
      </w:tr>
      <w:tr w:rsidR="00883AB3" w:rsidRPr="007053F8"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r>
      <w:tr w:rsidR="00883AB3" w:rsidRPr="007053F8" w:rsidTr="005032B7">
        <w:trPr>
          <w:cantSplit/>
        </w:trPr>
        <w:tc>
          <w:tcPr>
            <w:tcW w:w="3515" w:type="dxa"/>
            <w:vMerge w:val="restart"/>
            <w:tcBorders>
              <w:top w:val="single" w:sz="4" w:space="0" w:color="000000"/>
              <w:lef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Застройка объектами индивидуального жилищного строительства с участками при доме, м2</w:t>
            </w:r>
          </w:p>
          <w:p w:rsidR="00883AB3" w:rsidRPr="007053F8" w:rsidRDefault="00883AB3"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r>
      <w:tr w:rsidR="00883AB3" w:rsidRPr="007053F8" w:rsidTr="005032B7">
        <w:trPr>
          <w:cantSplit/>
        </w:trPr>
        <w:tc>
          <w:tcPr>
            <w:tcW w:w="3515" w:type="dxa"/>
            <w:vMerge/>
            <w:tcBorders>
              <w:left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w:t>
            </w:r>
          </w:p>
        </w:tc>
      </w:tr>
      <w:tr w:rsidR="00883AB3" w:rsidRPr="007053F8" w:rsidTr="005032B7">
        <w:trPr>
          <w:cantSplit/>
        </w:trPr>
        <w:tc>
          <w:tcPr>
            <w:tcW w:w="3515" w:type="dxa"/>
            <w:vMerge/>
            <w:tcBorders>
              <w:left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32</w:t>
            </w:r>
          </w:p>
        </w:tc>
      </w:tr>
      <w:tr w:rsidR="00883AB3" w:rsidRPr="007053F8" w:rsidTr="005032B7">
        <w:trPr>
          <w:cantSplit/>
        </w:trPr>
        <w:tc>
          <w:tcPr>
            <w:tcW w:w="3515" w:type="dxa"/>
            <w:vMerge/>
            <w:tcBorders>
              <w:left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r>
      <w:tr w:rsidR="00883AB3" w:rsidRPr="007053F8" w:rsidTr="005032B7">
        <w:trPr>
          <w:cantSplit/>
        </w:trPr>
        <w:tc>
          <w:tcPr>
            <w:tcW w:w="3515" w:type="dxa"/>
            <w:vMerge/>
            <w:tcBorders>
              <w:left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42</w:t>
            </w:r>
          </w:p>
        </w:tc>
      </w:tr>
      <w:tr w:rsidR="00883AB3" w:rsidRPr="007053F8" w:rsidTr="005032B7">
        <w:trPr>
          <w:cantSplit/>
        </w:trPr>
        <w:tc>
          <w:tcPr>
            <w:tcW w:w="3515" w:type="dxa"/>
            <w:vMerge/>
            <w:tcBorders>
              <w:left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48</w:t>
            </w:r>
          </w:p>
        </w:tc>
      </w:tr>
      <w:tr w:rsidR="00883AB3" w:rsidRPr="007053F8" w:rsidTr="005032B7">
        <w:trPr>
          <w:cantSplit/>
        </w:trPr>
        <w:tc>
          <w:tcPr>
            <w:tcW w:w="3515" w:type="dxa"/>
            <w:vMerge/>
            <w:tcBorders>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54</w:t>
            </w:r>
          </w:p>
        </w:tc>
      </w:tr>
      <w:tr w:rsidR="00883AB3" w:rsidRPr="007053F8" w:rsidTr="005032B7">
        <w:trPr>
          <w:cantSplit/>
        </w:trPr>
        <w:tc>
          <w:tcPr>
            <w:tcW w:w="3515" w:type="dxa"/>
            <w:vMerge w:val="restart"/>
            <w:tcBorders>
              <w:top w:val="single" w:sz="4" w:space="0" w:color="000000"/>
              <w:left w:val="single" w:sz="4" w:space="0" w:color="000000"/>
            </w:tcBorders>
          </w:tcPr>
          <w:p w:rsidR="00883AB3" w:rsidRPr="007053F8" w:rsidRDefault="00883AB3" w:rsidP="00B74705">
            <w:pPr>
              <w:snapToGrid w:val="0"/>
              <w:rPr>
                <w:rFonts w:ascii="Times New Roman" w:hAnsi="Times New Roman" w:cs="Times New Roman"/>
                <w:spacing w:val="-6"/>
              </w:rPr>
            </w:pPr>
            <w:r w:rsidRPr="007053F8">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r>
      <w:tr w:rsidR="00883AB3" w:rsidRPr="007053F8" w:rsidTr="005032B7">
        <w:trPr>
          <w:cantSplit/>
        </w:trPr>
        <w:tc>
          <w:tcPr>
            <w:tcW w:w="3515" w:type="dxa"/>
            <w:vMerge/>
            <w:tcBorders>
              <w:left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r>
      <w:tr w:rsidR="00883AB3" w:rsidRPr="007053F8" w:rsidTr="005032B7">
        <w:trPr>
          <w:cantSplit/>
        </w:trPr>
        <w:tc>
          <w:tcPr>
            <w:tcW w:w="3515" w:type="dxa"/>
            <w:vMerge/>
            <w:tcBorders>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r>
    </w:tbl>
    <w:p w:rsidR="00883AB3" w:rsidRPr="005032B7" w:rsidRDefault="00883AB3" w:rsidP="00B74705">
      <w:pPr>
        <w:jc w:val="both"/>
        <w:rPr>
          <w:rFonts w:ascii="Times New Roman" w:hAnsi="Times New Roman" w:cs="Times New Roman"/>
        </w:rPr>
      </w:pPr>
    </w:p>
    <w:p w:rsidR="00883AB3" w:rsidRDefault="00883AB3"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883AB3" w:rsidRPr="000F3353" w:rsidRDefault="00883AB3" w:rsidP="00B74705"/>
    <w:p w:rsidR="00883AB3" w:rsidRPr="005032B7" w:rsidRDefault="00883AB3"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883AB3" w:rsidRPr="007053F8"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от красной линии (не менее)</w:t>
            </w:r>
          </w:p>
        </w:tc>
      </w:tr>
      <w:tr w:rsidR="00883AB3" w:rsidRPr="007053F8" w:rsidTr="005032B7">
        <w:trPr>
          <w:cantSplit/>
        </w:trPr>
        <w:tc>
          <w:tcPr>
            <w:tcW w:w="5925" w:type="dxa"/>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проездов</w:t>
            </w:r>
          </w:p>
        </w:tc>
      </w:tr>
      <w:tr w:rsidR="00883AB3" w:rsidRPr="007053F8" w:rsidTr="005032B7">
        <w:tc>
          <w:tcPr>
            <w:tcW w:w="5925"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r>
      <w:tr w:rsidR="00883AB3" w:rsidRPr="007053F8" w:rsidTr="005032B7">
        <w:tc>
          <w:tcPr>
            <w:tcW w:w="5925"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w:t>
            </w:r>
          </w:p>
        </w:tc>
      </w:tr>
    </w:tbl>
    <w:p w:rsidR="00883AB3" w:rsidRPr="005032B7" w:rsidRDefault="00883AB3" w:rsidP="00B74705">
      <w:pPr>
        <w:jc w:val="both"/>
        <w:rPr>
          <w:rFonts w:ascii="Times New Roman" w:hAnsi="Times New Roman" w:cs="Times New Roman"/>
        </w:rPr>
      </w:pPr>
    </w:p>
    <w:p w:rsidR="00883AB3" w:rsidRPr="005032B7" w:rsidRDefault="00883AB3"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883AB3" w:rsidRPr="005032B7" w:rsidRDefault="00883AB3"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883AB3" w:rsidRPr="007053F8" w:rsidTr="005032B7">
        <w:tc>
          <w:tcPr>
            <w:tcW w:w="280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Высота дома </w:t>
            </w:r>
          </w:p>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между длинными сторонами и торцами зданий с окнами из жилых комнат</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xml:space="preserve"> (не менее), м </w:t>
            </w:r>
          </w:p>
        </w:tc>
      </w:tr>
      <w:tr w:rsidR="00883AB3" w:rsidRPr="007053F8" w:rsidTr="005032B7">
        <w:trPr>
          <w:cantSplit/>
          <w:trHeight w:hRule="exact" w:val="493"/>
        </w:trPr>
        <w:tc>
          <w:tcPr>
            <w:tcW w:w="280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r>
      <w:tr w:rsidR="00883AB3" w:rsidRPr="007053F8" w:rsidTr="005032B7">
        <w:trPr>
          <w:cantSplit/>
          <w:trHeight w:hRule="exact" w:val="429"/>
        </w:trPr>
        <w:tc>
          <w:tcPr>
            <w:tcW w:w="280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p>
        </w:tc>
      </w:tr>
    </w:tbl>
    <w:p w:rsidR="00883AB3" w:rsidRDefault="00883AB3"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883AB3" w:rsidRPr="005032B7" w:rsidRDefault="00883AB3" w:rsidP="00B74705">
      <w:pPr>
        <w:pStyle w:val="BodyText"/>
        <w:spacing w:after="0"/>
      </w:pPr>
    </w:p>
    <w:p w:rsidR="00883AB3" w:rsidRPr="005032B7" w:rsidRDefault="00883AB3"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83AB3" w:rsidRPr="005032B7" w:rsidRDefault="00883AB3"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883AB3" w:rsidRPr="007053F8" w:rsidTr="005032B7">
        <w:trPr>
          <w:trHeight w:val="489"/>
        </w:trPr>
        <w:tc>
          <w:tcPr>
            <w:tcW w:w="836" w:type="pct"/>
            <w:vMerge w:val="restar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Нормативный разрыв </w:t>
            </w:r>
          </w:p>
        </w:tc>
        <w:tc>
          <w:tcPr>
            <w:tcW w:w="4164" w:type="pct"/>
            <w:gridSpan w:val="7"/>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Поголовье (шт.), не более </w:t>
            </w:r>
          </w:p>
        </w:tc>
      </w:tr>
      <w:tr w:rsidR="00883AB3" w:rsidRPr="007053F8" w:rsidTr="005032B7">
        <w:trPr>
          <w:trHeight w:val="490"/>
        </w:trPr>
        <w:tc>
          <w:tcPr>
            <w:tcW w:w="836" w:type="pct"/>
            <w:vMerge/>
          </w:tcPr>
          <w:p w:rsidR="00883AB3" w:rsidRPr="007053F8" w:rsidRDefault="00883AB3" w:rsidP="00B74705">
            <w:pPr>
              <w:pStyle w:val="Default"/>
              <w:rPr>
                <w:rFonts w:ascii="Times New Roman" w:hAnsi="Times New Roman" w:cs="Times New Roman"/>
              </w:rPr>
            </w:pP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свиньи</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коровы, бычки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овцы, козы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кролики-матки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птица </w:t>
            </w:r>
          </w:p>
        </w:tc>
        <w:tc>
          <w:tcPr>
            <w:tcW w:w="63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лошади </w:t>
            </w:r>
          </w:p>
        </w:tc>
        <w:tc>
          <w:tcPr>
            <w:tcW w:w="58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нутрии, песцы </w:t>
            </w:r>
          </w:p>
        </w:tc>
      </w:tr>
      <w:tr w:rsidR="00883AB3" w:rsidRPr="007053F8" w:rsidTr="005032B7">
        <w:trPr>
          <w:trHeight w:val="220"/>
        </w:trPr>
        <w:tc>
          <w:tcPr>
            <w:tcW w:w="836" w:type="pct"/>
          </w:tcPr>
          <w:p w:rsidR="00883AB3" w:rsidRPr="007053F8" w:rsidRDefault="00883AB3" w:rsidP="00B74705">
            <w:pPr>
              <w:pStyle w:val="Default"/>
              <w:rPr>
                <w:rFonts w:ascii="Times New Roman" w:hAnsi="Times New Roman" w:cs="Times New Roman"/>
              </w:rPr>
            </w:pPr>
            <w:smartTag w:uri="urn:schemas-microsoft-com:office:smarttags" w:element="metricconverter">
              <w:smartTagPr>
                <w:attr w:name="ProductID" w:val="10 м"/>
              </w:smartTagPr>
              <w:r w:rsidRPr="007053F8">
                <w:rPr>
                  <w:rFonts w:ascii="Times New Roman" w:hAnsi="Times New Roman" w:cs="Times New Roman"/>
                </w:rPr>
                <w:t>10 м</w:t>
              </w:r>
            </w:smartTag>
            <w:r w:rsidRPr="007053F8">
              <w:rPr>
                <w:rFonts w:ascii="Times New Roman" w:hAnsi="Times New Roman" w:cs="Times New Roman"/>
              </w:rPr>
              <w:t xml:space="preserve">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5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5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63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5 </w:t>
            </w:r>
          </w:p>
        </w:tc>
        <w:tc>
          <w:tcPr>
            <w:tcW w:w="58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5 </w:t>
            </w:r>
          </w:p>
        </w:tc>
      </w:tr>
      <w:tr w:rsidR="00883AB3" w:rsidRPr="007053F8" w:rsidTr="005032B7">
        <w:trPr>
          <w:trHeight w:val="220"/>
        </w:trPr>
        <w:tc>
          <w:tcPr>
            <w:tcW w:w="836" w:type="pct"/>
          </w:tcPr>
          <w:p w:rsidR="00883AB3" w:rsidRPr="007053F8" w:rsidRDefault="00883AB3" w:rsidP="00B74705">
            <w:pPr>
              <w:pStyle w:val="Default"/>
              <w:rPr>
                <w:rFonts w:ascii="Times New Roman" w:hAnsi="Times New Roman" w:cs="Times New Roman"/>
              </w:rPr>
            </w:pPr>
            <w:smartTag w:uri="urn:schemas-microsoft-com:office:smarttags" w:element="metricconverter">
              <w:smartTagPr>
                <w:attr w:name="ProductID" w:val="20 м"/>
              </w:smartTagPr>
              <w:r w:rsidRPr="007053F8">
                <w:rPr>
                  <w:rFonts w:ascii="Times New Roman" w:hAnsi="Times New Roman" w:cs="Times New Roman"/>
                </w:rPr>
                <w:t>20 м</w:t>
              </w:r>
            </w:smartTag>
            <w:r w:rsidRPr="007053F8">
              <w:rPr>
                <w:rFonts w:ascii="Times New Roman" w:hAnsi="Times New Roman" w:cs="Times New Roman"/>
              </w:rPr>
              <w:t xml:space="preserve">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8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8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15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45 </w:t>
            </w:r>
          </w:p>
        </w:tc>
        <w:tc>
          <w:tcPr>
            <w:tcW w:w="63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8 </w:t>
            </w:r>
          </w:p>
        </w:tc>
        <w:tc>
          <w:tcPr>
            <w:tcW w:w="58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8 </w:t>
            </w:r>
          </w:p>
        </w:tc>
      </w:tr>
      <w:tr w:rsidR="00883AB3" w:rsidRPr="007053F8" w:rsidTr="005032B7">
        <w:trPr>
          <w:trHeight w:val="220"/>
        </w:trPr>
        <w:tc>
          <w:tcPr>
            <w:tcW w:w="836" w:type="pct"/>
          </w:tcPr>
          <w:p w:rsidR="00883AB3" w:rsidRPr="007053F8" w:rsidRDefault="00883AB3" w:rsidP="00B74705">
            <w:pPr>
              <w:pStyle w:val="Default"/>
              <w:rPr>
                <w:rFonts w:ascii="Times New Roman" w:hAnsi="Times New Roman" w:cs="Times New Roman"/>
              </w:rPr>
            </w:pPr>
            <w:smartTag w:uri="urn:schemas-microsoft-com:office:smarttags" w:element="metricconverter">
              <w:smartTagPr>
                <w:attr w:name="ProductID" w:val="30 м"/>
              </w:smartTagPr>
              <w:r w:rsidRPr="007053F8">
                <w:rPr>
                  <w:rFonts w:ascii="Times New Roman" w:hAnsi="Times New Roman" w:cs="Times New Roman"/>
                </w:rPr>
                <w:t>30 м</w:t>
              </w:r>
            </w:smartTag>
            <w:r w:rsidRPr="007053F8">
              <w:rPr>
                <w:rFonts w:ascii="Times New Roman" w:hAnsi="Times New Roman" w:cs="Times New Roman"/>
              </w:rPr>
              <w:t xml:space="preserve">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 </w:t>
            </w:r>
          </w:p>
        </w:tc>
        <w:tc>
          <w:tcPr>
            <w:tcW w:w="6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56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60 </w:t>
            </w:r>
          </w:p>
        </w:tc>
        <w:tc>
          <w:tcPr>
            <w:tcW w:w="63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c>
          <w:tcPr>
            <w:tcW w:w="58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r>
    </w:tbl>
    <w:p w:rsidR="00883AB3" w:rsidRDefault="00883AB3" w:rsidP="00B74705">
      <w:pPr>
        <w:pStyle w:val="Default"/>
        <w:ind w:firstLine="709"/>
        <w:rPr>
          <w:rFonts w:ascii="Times New Roman" w:hAnsi="Times New Roman" w:cs="Times New Roman"/>
        </w:rPr>
      </w:pP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883AB3" w:rsidRPr="005032B7" w:rsidRDefault="00883AB3"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883AB3" w:rsidRPr="005032B7" w:rsidRDefault="00883AB3"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83AB3" w:rsidRPr="005032B7" w:rsidRDefault="00883AB3"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883AB3" w:rsidRPr="005032B7" w:rsidRDefault="00883AB3"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rPr>
            <w:rFonts w:ascii="Times New Roman" w:hAnsi="Times New Roman" w:cs="Times New Roman"/>
          </w:rPr>
          <w:t>1,8 м</w:t>
        </w:r>
      </w:smartTag>
      <w:r w:rsidRPr="005032B7">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w:t>
      </w:r>
    </w:p>
    <w:p w:rsidR="00883AB3" w:rsidRPr="005032B7" w:rsidRDefault="00883AB3"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883AB3" w:rsidRDefault="00883AB3" w:rsidP="00B74705">
      <w:pPr>
        <w:pStyle w:val="List"/>
        <w:spacing w:after="0"/>
        <w:rPr>
          <w:rFonts w:ascii="Times New Roman" w:hAnsi="Times New Roman" w:cs="Times New Roman"/>
        </w:rPr>
      </w:pPr>
    </w:p>
    <w:p w:rsidR="00883AB3" w:rsidRDefault="00883AB3" w:rsidP="00B74705">
      <w:pPr>
        <w:pStyle w:val="List"/>
        <w:spacing w:after="0"/>
        <w:rPr>
          <w:rFonts w:ascii="Times New Roman" w:hAnsi="Times New Roman" w:cs="Times New Roman"/>
        </w:rPr>
      </w:pPr>
    </w:p>
    <w:p w:rsidR="00883AB3" w:rsidRPr="005032B7" w:rsidRDefault="00883AB3"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883AB3" w:rsidRPr="007053F8" w:rsidTr="005032B7">
        <w:tc>
          <w:tcPr>
            <w:tcW w:w="6634"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до границ соседнего участка, м</w:t>
            </w:r>
          </w:p>
        </w:tc>
      </w:tr>
      <w:tr w:rsidR="00883AB3" w:rsidRPr="007053F8" w:rsidTr="005032B7">
        <w:tc>
          <w:tcPr>
            <w:tcW w:w="663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3,0</w:t>
            </w:r>
          </w:p>
        </w:tc>
      </w:tr>
      <w:tr w:rsidR="00883AB3" w:rsidRPr="007053F8" w:rsidTr="005032B7">
        <w:tc>
          <w:tcPr>
            <w:tcW w:w="663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4,0</w:t>
            </w:r>
          </w:p>
        </w:tc>
      </w:tr>
      <w:tr w:rsidR="00883AB3" w:rsidRPr="007053F8" w:rsidTr="005032B7">
        <w:tc>
          <w:tcPr>
            <w:tcW w:w="663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1,0</w:t>
            </w:r>
          </w:p>
        </w:tc>
      </w:tr>
      <w:tr w:rsidR="00883AB3" w:rsidRPr="007053F8" w:rsidTr="005032B7">
        <w:tc>
          <w:tcPr>
            <w:tcW w:w="663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4,0</w:t>
            </w:r>
          </w:p>
        </w:tc>
      </w:tr>
      <w:tr w:rsidR="00883AB3" w:rsidRPr="007053F8" w:rsidTr="005032B7">
        <w:tc>
          <w:tcPr>
            <w:tcW w:w="663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2,0</w:t>
            </w:r>
          </w:p>
        </w:tc>
      </w:tr>
      <w:tr w:rsidR="00883AB3" w:rsidRPr="007053F8" w:rsidTr="005032B7">
        <w:tc>
          <w:tcPr>
            <w:tcW w:w="663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b/>
              </w:rPr>
            </w:pPr>
            <w:r w:rsidRPr="007053F8">
              <w:rPr>
                <w:rFonts w:ascii="Times New Roman" w:hAnsi="Times New Roman" w:cs="Times New Roman"/>
                <w:b/>
              </w:rPr>
              <w:t>1,0</w:t>
            </w:r>
          </w:p>
        </w:tc>
      </w:tr>
    </w:tbl>
    <w:p w:rsidR="00883AB3" w:rsidRPr="005032B7" w:rsidRDefault="00883AB3" w:rsidP="00B74705">
      <w:pPr>
        <w:ind w:firstLine="709"/>
        <w:rPr>
          <w:rFonts w:ascii="Times New Roman" w:hAnsi="Times New Roman" w:cs="Times New Roman"/>
        </w:rPr>
      </w:pPr>
    </w:p>
    <w:p w:rsidR="00883AB3" w:rsidRPr="005032B7" w:rsidRDefault="00883AB3"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83AB3" w:rsidRPr="005032B7" w:rsidRDefault="00883AB3"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83AB3" w:rsidRPr="005032B7" w:rsidRDefault="00883AB3"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883AB3" w:rsidRPr="005032B7" w:rsidRDefault="00883AB3"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83AB3" w:rsidRPr="005032B7" w:rsidRDefault="00883AB3"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883AB3" w:rsidRPr="007053F8" w:rsidTr="005032B7">
        <w:tc>
          <w:tcPr>
            <w:tcW w:w="3374"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Средний размер одной</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до окон жилых и общественных зданий, м</w:t>
            </w:r>
          </w:p>
        </w:tc>
      </w:tr>
      <w:tr w:rsidR="00883AB3" w:rsidRPr="007053F8" w:rsidTr="005032B7">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12</w:t>
            </w:r>
          </w:p>
        </w:tc>
      </w:tr>
      <w:tr w:rsidR="00883AB3" w:rsidRPr="007053F8" w:rsidTr="005032B7">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r>
      <w:tr w:rsidR="00883AB3" w:rsidRPr="007053F8" w:rsidTr="005032B7">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10-40</w:t>
            </w:r>
          </w:p>
        </w:tc>
      </w:tr>
      <w:tr w:rsidR="00883AB3" w:rsidRPr="007053F8" w:rsidTr="005032B7">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r>
      <w:tr w:rsidR="00883AB3" w:rsidRPr="007053F8" w:rsidTr="005032B7">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r>
      <w:tr w:rsidR="00883AB3" w:rsidRPr="007053F8" w:rsidTr="005032B7">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10-50</w:t>
            </w:r>
          </w:p>
        </w:tc>
      </w:tr>
    </w:tbl>
    <w:p w:rsidR="00883AB3" w:rsidRPr="00DA35B5" w:rsidRDefault="00883AB3"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883AB3" w:rsidRPr="00DA35B5" w:rsidRDefault="00883AB3"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83AB3" w:rsidRPr="00DA35B5" w:rsidRDefault="00883AB3"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883AB3" w:rsidRPr="00DA35B5" w:rsidRDefault="00883AB3"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883AB3" w:rsidRPr="00DA35B5" w:rsidRDefault="00883AB3"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83AB3" w:rsidRPr="00DA35B5" w:rsidRDefault="00883AB3"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83AB3" w:rsidRPr="005032B7" w:rsidRDefault="00883AB3"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883AB3" w:rsidRPr="005032B7" w:rsidRDefault="00883AB3"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83AB3" w:rsidRPr="005032B7" w:rsidRDefault="00883AB3"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83AB3" w:rsidRDefault="00883AB3"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883AB3" w:rsidRDefault="00883AB3" w:rsidP="00B74705">
      <w:pPr>
        <w:rPr>
          <w:rFonts w:ascii="Times New Roman" w:hAnsi="Times New Roman" w:cs="Times New Roman"/>
        </w:rPr>
      </w:pPr>
      <w:r>
        <w:rPr>
          <w:rFonts w:ascii="Times New Roman" w:hAnsi="Times New Roman" w:cs="Times New Roman"/>
        </w:rPr>
        <w:br w:type="page"/>
      </w:r>
    </w:p>
    <w:p w:rsidR="00883AB3" w:rsidRDefault="00883AB3"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883AB3" w:rsidRPr="0046503F" w:rsidRDefault="00883AB3" w:rsidP="00B74705">
      <w:pPr>
        <w:ind w:firstLine="567"/>
        <w:rPr>
          <w:rFonts w:ascii="Times New Roman" w:hAnsi="Times New Roman" w:cs="Times New Roman"/>
          <w:b/>
        </w:rPr>
      </w:pPr>
    </w:p>
    <w:p w:rsidR="00883AB3" w:rsidRPr="0046503F" w:rsidRDefault="00883AB3"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83AB3" w:rsidRDefault="00883AB3"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83AB3" w:rsidRPr="0046503F" w:rsidRDefault="00883AB3" w:rsidP="00B74705">
      <w:pPr>
        <w:ind w:firstLine="567"/>
        <w:rPr>
          <w:rFonts w:ascii="Times New Roman" w:hAnsi="Times New Roman" w:cs="Times New Roman"/>
        </w:rPr>
      </w:pPr>
    </w:p>
    <w:p w:rsidR="00883AB3" w:rsidRPr="0046503F" w:rsidRDefault="00883AB3"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883AB3" w:rsidRDefault="00883AB3"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83AB3" w:rsidRPr="0046503F" w:rsidRDefault="00883AB3" w:rsidP="00B74705">
      <w:pPr>
        <w:ind w:firstLine="567"/>
        <w:rPr>
          <w:rFonts w:ascii="Times New Roman" w:hAnsi="Times New Roman" w:cs="Times New Roman"/>
        </w:rPr>
      </w:pP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83AB3" w:rsidRPr="0046503F" w:rsidRDefault="00883AB3" w:rsidP="00B74705">
      <w:pPr>
        <w:rPr>
          <w:rFonts w:ascii="Times New Roman" w:hAnsi="Times New Roman" w:cs="Times New Roman"/>
        </w:rPr>
      </w:pPr>
    </w:p>
    <w:p w:rsidR="00883AB3" w:rsidRPr="0046503F" w:rsidRDefault="00883AB3"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83AB3" w:rsidRPr="0046503F" w:rsidRDefault="00883AB3"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883AB3" w:rsidRPr="0046503F" w:rsidRDefault="00883AB3"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883AB3" w:rsidRPr="007053F8" w:rsidTr="0046503F">
        <w:tc>
          <w:tcPr>
            <w:tcW w:w="200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46503F">
        <w:tc>
          <w:tcPr>
            <w:tcW w:w="2006" w:type="pct"/>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883AB3" w:rsidRPr="007053F8" w:rsidRDefault="00883AB3" w:rsidP="00B74705">
            <w:pPr>
              <w:rPr>
                <w:rFonts w:ascii="Times New Roman" w:hAnsi="Times New Roman" w:cs="Times New Roman"/>
              </w:rPr>
            </w:pPr>
            <w:r w:rsidRPr="007053F8">
              <w:rPr>
                <w:rFonts w:ascii="Times New Roman" w:hAnsi="Times New Roman" w:cs="Times New Roman"/>
              </w:rPr>
              <w:t>- общего типа – 70% детей;</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 специализированного  – 3%; </w:t>
            </w:r>
          </w:p>
          <w:p w:rsidR="00883AB3" w:rsidRPr="007053F8" w:rsidRDefault="00883AB3" w:rsidP="00B74705">
            <w:pPr>
              <w:rPr>
                <w:rFonts w:ascii="Times New Roman" w:hAnsi="Times New Roman" w:cs="Times New Roman"/>
              </w:rPr>
            </w:pPr>
            <w:r w:rsidRPr="007053F8">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до 100 мест - </w:t>
            </w:r>
            <w:smartTag w:uri="urn:schemas-microsoft-com:office:smarttags" w:element="metricconverter">
              <w:smartTagPr>
                <w:attr w:name="ProductID" w:val="40 м2"/>
              </w:smartTagPr>
              <w:r w:rsidRPr="007053F8">
                <w:rPr>
                  <w:rFonts w:ascii="Times New Roman" w:hAnsi="Times New Roman" w:cs="Times New Roman"/>
                </w:rPr>
                <w:t>40 м</w:t>
              </w:r>
              <w:r w:rsidRPr="007053F8">
                <w:rPr>
                  <w:rFonts w:ascii="Times New Roman" w:hAnsi="Times New Roman" w:cs="Times New Roman"/>
                  <w:vertAlign w:val="superscript"/>
                </w:rPr>
                <w:t>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 100 мест – </w:t>
            </w:r>
            <w:smartTag w:uri="urn:schemas-microsoft-com:office:smarttags" w:element="metricconverter">
              <w:smartTagPr>
                <w:attr w:name="ProductID" w:val="35 м2"/>
              </w:smartTagPr>
              <w:r w:rsidRPr="007053F8">
                <w:rPr>
                  <w:rFonts w:ascii="Times New Roman" w:hAnsi="Times New Roman" w:cs="Times New Roman"/>
                </w:rPr>
                <w:t>35 м</w:t>
              </w:r>
              <w:r w:rsidRPr="007053F8">
                <w:rPr>
                  <w:rFonts w:ascii="Times New Roman" w:hAnsi="Times New Roman" w:cs="Times New Roman"/>
                  <w:vertAlign w:val="superscript"/>
                </w:rPr>
                <w:t>2</w:t>
              </w:r>
            </w:smartTag>
            <w:r w:rsidRPr="007053F8">
              <w:rPr>
                <w:rFonts w:ascii="Times New Roman" w:hAnsi="Times New Roman" w:cs="Times New Roman"/>
              </w:rPr>
              <w:t>.</w:t>
            </w:r>
            <w:r w:rsidRPr="007053F8">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Размер групповой площадки на 1 место следует принимать (не менее): </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7053F8">
                <w:rPr>
                  <w:rFonts w:ascii="Times New Roman" w:hAnsi="Times New Roman" w:cs="Times New Roman"/>
                </w:rPr>
                <w:t>40 м</w:t>
              </w:r>
              <w:r w:rsidRPr="007053F8">
                <w:rPr>
                  <w:rFonts w:ascii="Times New Roman" w:hAnsi="Times New Roman" w:cs="Times New Roman"/>
                  <w:vertAlign w:val="superscript"/>
                </w:rPr>
                <w:t>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7053F8">
                <w:rPr>
                  <w:rFonts w:ascii="Times New Roman" w:hAnsi="Times New Roman" w:cs="Times New Roman"/>
                </w:rPr>
                <w:t>9 м</w:t>
              </w:r>
              <w:r w:rsidRPr="007053F8">
                <w:rPr>
                  <w:rFonts w:ascii="Times New Roman" w:hAnsi="Times New Roman" w:cs="Times New Roman"/>
                  <w:vertAlign w:val="superscript"/>
                </w:rPr>
                <w:t>2</w:t>
              </w:r>
            </w:smartTag>
            <w:r w:rsidRPr="007053F8">
              <w:rPr>
                <w:rFonts w:ascii="Times New Roman" w:hAnsi="Times New Roman" w:cs="Times New Roman"/>
              </w:rPr>
              <w:t>.</w:t>
            </w:r>
          </w:p>
        </w:tc>
      </w:tr>
    </w:tbl>
    <w:p w:rsidR="00883AB3" w:rsidRPr="0046503F" w:rsidRDefault="00883AB3"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883AB3" w:rsidRDefault="00883AB3"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883AB3" w:rsidRPr="0046503F" w:rsidRDefault="00883AB3" w:rsidP="00B74705">
      <w:pPr>
        <w:pStyle w:val="BodyText"/>
        <w:spacing w:after="0"/>
        <w:ind w:firstLine="567"/>
        <w:rPr>
          <w:sz w:val="20"/>
        </w:rPr>
      </w:pPr>
    </w:p>
    <w:p w:rsidR="00883AB3" w:rsidRPr="0046503F" w:rsidRDefault="00883AB3"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883AB3" w:rsidRPr="0046503F" w:rsidRDefault="00883AB3" w:rsidP="00B74705">
      <w:pPr>
        <w:pStyle w:val="ListBullet2"/>
        <w:numPr>
          <w:ilvl w:val="0"/>
          <w:numId w:val="0"/>
        </w:numPr>
        <w:ind w:left="643" w:firstLine="567"/>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883AB3" w:rsidRPr="0046503F" w:rsidRDefault="00883AB3" w:rsidP="00B74705">
      <w:pPr>
        <w:pStyle w:val="ListBullet2"/>
        <w:numPr>
          <w:ilvl w:val="0"/>
          <w:numId w:val="0"/>
        </w:numPr>
        <w:ind w:left="643" w:firstLine="567"/>
      </w:pPr>
      <w:r>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883AB3" w:rsidRPr="0046503F" w:rsidRDefault="00883AB3"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883AB3" w:rsidRPr="0046503F" w:rsidRDefault="00883AB3"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883AB3" w:rsidRPr="0046503F" w:rsidRDefault="00883AB3"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883AB3" w:rsidRPr="007053F8" w:rsidTr="0046503F">
        <w:tc>
          <w:tcPr>
            <w:tcW w:w="2006"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46503F">
        <w:tc>
          <w:tcPr>
            <w:tcW w:w="2006" w:type="pct"/>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883AB3" w:rsidRPr="007053F8" w:rsidRDefault="00883AB3" w:rsidP="00B74705">
            <w:pPr>
              <w:rPr>
                <w:rFonts w:ascii="Times New Roman" w:hAnsi="Times New Roman" w:cs="Times New Roman"/>
              </w:rPr>
            </w:pPr>
            <w:r w:rsidRPr="007053F8">
              <w:rPr>
                <w:rFonts w:ascii="Times New Roman" w:hAnsi="Times New Roman" w:cs="Times New Roman"/>
              </w:rPr>
              <w:t>- неполным средним образованием – 100% детей;</w:t>
            </w:r>
          </w:p>
          <w:p w:rsidR="00883AB3" w:rsidRPr="007053F8" w:rsidRDefault="00883AB3" w:rsidP="00B74705">
            <w:pPr>
              <w:rPr>
                <w:rFonts w:ascii="Times New Roman" w:hAnsi="Times New Roman" w:cs="Times New Roman"/>
                <w:b/>
              </w:rPr>
            </w:pPr>
            <w:r w:rsidRPr="007053F8">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от 40 до 400 - </w:t>
            </w:r>
            <w:smartTag w:uri="urn:schemas-microsoft-com:office:smarttags" w:element="metricconverter">
              <w:smartTagPr>
                <w:attr w:name="ProductID" w:val="50 м2"/>
              </w:smartTagPr>
              <w:r w:rsidRPr="007053F8">
                <w:rPr>
                  <w:rFonts w:ascii="Times New Roman" w:hAnsi="Times New Roman" w:cs="Times New Roman"/>
                </w:rPr>
                <w:t>50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от 400 до 500 - </w:t>
            </w:r>
            <w:smartTag w:uri="urn:schemas-microsoft-com:office:smarttags" w:element="metricconverter">
              <w:smartTagPr>
                <w:attr w:name="ProductID" w:val="60 м2"/>
              </w:smartTagPr>
              <w:r w:rsidRPr="007053F8">
                <w:rPr>
                  <w:rFonts w:ascii="Times New Roman" w:hAnsi="Times New Roman" w:cs="Times New Roman"/>
                </w:rPr>
                <w:t>60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от 500 до 600 - </w:t>
            </w:r>
            <w:smartTag w:uri="urn:schemas-microsoft-com:office:smarttags" w:element="metricconverter">
              <w:smartTagPr>
                <w:attr w:name="ProductID" w:val="50 м2"/>
              </w:smartTagPr>
              <w:r w:rsidRPr="007053F8">
                <w:rPr>
                  <w:rFonts w:ascii="Times New Roman" w:hAnsi="Times New Roman" w:cs="Times New Roman"/>
                </w:rPr>
                <w:t>50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от 600 до 800 - </w:t>
            </w:r>
            <w:smartTag w:uri="urn:schemas-microsoft-com:office:smarttags" w:element="metricconverter">
              <w:smartTagPr>
                <w:attr w:name="ProductID" w:val="40 м2"/>
              </w:smartTagPr>
              <w:r w:rsidRPr="007053F8">
                <w:rPr>
                  <w:rFonts w:ascii="Times New Roman" w:hAnsi="Times New Roman" w:cs="Times New Roman"/>
                </w:rPr>
                <w:t>40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b/>
              </w:rPr>
            </w:pPr>
            <w:r w:rsidRPr="007053F8">
              <w:rPr>
                <w:rFonts w:ascii="Times New Roman" w:hAnsi="Times New Roman" w:cs="Times New Roman"/>
              </w:rPr>
              <w:t xml:space="preserve">от 800 до 1100 - </w:t>
            </w:r>
            <w:smartTag w:uri="urn:schemas-microsoft-com:office:smarttags" w:element="metricconverter">
              <w:smartTagPr>
                <w:attr w:name="ProductID" w:val="33 м2"/>
              </w:smartTagPr>
              <w:r w:rsidRPr="007053F8">
                <w:rPr>
                  <w:rFonts w:ascii="Times New Roman" w:hAnsi="Times New Roman" w:cs="Times New Roman"/>
                </w:rPr>
                <w:t>33 м2</w:t>
              </w:r>
            </w:smartTag>
            <w:r w:rsidRPr="007053F8">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883AB3" w:rsidRPr="007053F8" w:rsidRDefault="00883AB3" w:rsidP="00B74705">
            <w:pPr>
              <w:rPr>
                <w:rFonts w:ascii="Times New Roman" w:hAnsi="Times New Roman" w:cs="Times New Roman"/>
              </w:rPr>
            </w:pPr>
            <w:r w:rsidRPr="007053F8">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883AB3" w:rsidRPr="0046503F" w:rsidRDefault="00883AB3"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83AB3" w:rsidRPr="0046503F" w:rsidRDefault="00883AB3"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83AB3" w:rsidRPr="0046503F" w:rsidRDefault="00883AB3"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883AB3" w:rsidRPr="0046503F" w:rsidRDefault="00883AB3" w:rsidP="00B74705">
      <w:pPr>
        <w:pStyle w:val="ListBullet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883AB3" w:rsidRPr="0046503F" w:rsidRDefault="00883AB3" w:rsidP="00B74705">
      <w:pPr>
        <w:pStyle w:val="ListBullet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883AB3" w:rsidRPr="0046503F" w:rsidRDefault="00883AB3"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883AB3" w:rsidRPr="0046503F" w:rsidRDefault="00883AB3"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883AB3" w:rsidRPr="0046503F" w:rsidRDefault="00883AB3"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883AB3" w:rsidRPr="0046503F" w:rsidRDefault="00883AB3" w:rsidP="00B74705">
      <w:pPr>
        <w:pStyle w:val="BodyText"/>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883AB3" w:rsidRDefault="00883AB3" w:rsidP="00B74705">
      <w:pPr>
        <w:pStyle w:val="Heading6"/>
        <w:spacing w:before="0"/>
        <w:ind w:firstLine="567"/>
        <w:rPr>
          <w:rFonts w:ascii="Times New Roman" w:hAnsi="Times New Roman"/>
          <w:i w:val="0"/>
          <w:color w:val="auto"/>
        </w:rPr>
      </w:pPr>
    </w:p>
    <w:p w:rsidR="00883AB3" w:rsidRPr="0046503F" w:rsidRDefault="00883AB3"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883AB3" w:rsidRPr="0046503F" w:rsidRDefault="00883AB3" w:rsidP="00B74705">
      <w:pPr>
        <w:pStyle w:val="ListBullet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883AB3" w:rsidRPr="0046503F" w:rsidRDefault="00883AB3" w:rsidP="00B74705">
      <w:pPr>
        <w:pStyle w:val="ListBullet2"/>
        <w:numPr>
          <w:ilvl w:val="0"/>
          <w:numId w:val="0"/>
        </w:numPr>
        <w:ind w:left="780" w:firstLine="567"/>
      </w:pPr>
    </w:p>
    <w:p w:rsidR="00883AB3"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83AB3" w:rsidRDefault="00883AB3" w:rsidP="00B74705">
      <w:pPr>
        <w:pStyle w:val="List"/>
        <w:spacing w:after="0"/>
        <w:ind w:firstLine="567"/>
        <w:rPr>
          <w:rFonts w:ascii="Times New Roman" w:hAnsi="Times New Roman" w:cs="Times New Roman"/>
        </w:rPr>
      </w:pPr>
    </w:p>
    <w:p w:rsidR="00883AB3" w:rsidRDefault="00883AB3" w:rsidP="00B74705">
      <w:pPr>
        <w:pStyle w:val="List"/>
        <w:spacing w:after="0"/>
        <w:ind w:firstLine="567"/>
        <w:rPr>
          <w:rFonts w:ascii="Times New Roman" w:hAnsi="Times New Roman" w:cs="Times New Roman"/>
        </w:rPr>
      </w:pPr>
    </w:p>
    <w:p w:rsidR="00883AB3" w:rsidRDefault="00883AB3" w:rsidP="00B74705">
      <w:pPr>
        <w:pStyle w:val="List"/>
        <w:spacing w:after="0"/>
        <w:rPr>
          <w:rFonts w:ascii="Times New Roman" w:hAnsi="Times New Roman" w:cs="Times New Roman"/>
        </w:rPr>
      </w:pPr>
    </w:p>
    <w:p w:rsidR="00883AB3" w:rsidRPr="0046503F" w:rsidRDefault="00883AB3" w:rsidP="00B74705">
      <w:pPr>
        <w:pStyle w:val="List"/>
        <w:spacing w:after="0"/>
        <w:rPr>
          <w:rFonts w:ascii="Times New Roman" w:hAnsi="Times New Roman" w:cs="Times New Roman"/>
        </w:rPr>
      </w:pP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883AB3" w:rsidRPr="007053F8" w:rsidTr="0046503F">
        <w:tc>
          <w:tcPr>
            <w:tcW w:w="11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46503F">
        <w:tc>
          <w:tcPr>
            <w:tcW w:w="119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32%, в том числе по видам:</w:t>
            </w:r>
          </w:p>
          <w:p w:rsidR="00883AB3" w:rsidRPr="007053F8" w:rsidRDefault="00883AB3" w:rsidP="00B74705">
            <w:pPr>
              <w:rPr>
                <w:rFonts w:ascii="Times New Roman" w:hAnsi="Times New Roman" w:cs="Times New Roman"/>
              </w:rPr>
            </w:pPr>
            <w:r w:rsidRPr="007053F8">
              <w:rPr>
                <w:rFonts w:ascii="Times New Roman" w:hAnsi="Times New Roman" w:cs="Times New Roman"/>
              </w:rPr>
              <w:t>детская спортивная школа – 20%;</w:t>
            </w:r>
          </w:p>
          <w:p w:rsidR="00883AB3" w:rsidRPr="007053F8" w:rsidRDefault="00883AB3" w:rsidP="00B74705">
            <w:pPr>
              <w:rPr>
                <w:rFonts w:ascii="Times New Roman" w:hAnsi="Times New Roman" w:cs="Times New Roman"/>
              </w:rPr>
            </w:pPr>
            <w:r w:rsidRPr="007053F8">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883AB3" w:rsidRPr="007053F8" w:rsidTr="0046503F">
        <w:tc>
          <w:tcPr>
            <w:tcW w:w="119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rPr>
                <w:rFonts w:ascii="Times New Roman" w:hAnsi="Times New Roman" w:cs="Times New Roman"/>
                <w:spacing w:val="-8"/>
              </w:rPr>
            </w:pPr>
            <w:r w:rsidRPr="007053F8">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7053F8">
                <w:rPr>
                  <w:rFonts w:ascii="Times New Roman" w:hAnsi="Times New Roman" w:cs="Times New Roman"/>
                  <w:spacing w:val="-8"/>
                </w:rPr>
                <w:t>2 га</w:t>
              </w:r>
            </w:smartTag>
            <w:r w:rsidRPr="007053F8">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7053F8">
                <w:rPr>
                  <w:rFonts w:ascii="Times New Roman" w:hAnsi="Times New Roman" w:cs="Times New Roman"/>
                  <w:spacing w:val="-8"/>
                </w:rPr>
                <w:t>3 га</w:t>
              </w:r>
            </w:smartTag>
          </w:p>
        </w:tc>
      </w:tr>
    </w:tbl>
    <w:p w:rsidR="00883AB3" w:rsidRPr="0046503F" w:rsidRDefault="00883AB3"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883AB3" w:rsidRDefault="00883AB3" w:rsidP="00B74705">
      <w:pPr>
        <w:pStyle w:val="List"/>
        <w:spacing w:after="0"/>
        <w:ind w:firstLine="567"/>
        <w:rPr>
          <w:rFonts w:ascii="Times New Roman" w:hAnsi="Times New Roman" w:cs="Times New Roman"/>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883AB3" w:rsidRPr="0046503F" w:rsidRDefault="00883AB3" w:rsidP="00B74705">
      <w:pPr>
        <w:pStyle w:val="ListBullet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883AB3" w:rsidRPr="0046503F" w:rsidRDefault="00883AB3" w:rsidP="00B74705">
      <w:pPr>
        <w:pStyle w:val="ListBullet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883AB3" w:rsidRPr="007053F8" w:rsidTr="0046503F">
        <w:tc>
          <w:tcPr>
            <w:tcW w:w="1181"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Учреждение</w:t>
            </w:r>
          </w:p>
        </w:tc>
        <w:tc>
          <w:tcPr>
            <w:tcW w:w="7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824"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0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19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46503F">
        <w:tc>
          <w:tcPr>
            <w:tcW w:w="1181"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70-80</w:t>
            </w:r>
          </w:p>
        </w:tc>
        <w:tc>
          <w:tcPr>
            <w:tcW w:w="824" w:type="pct"/>
          </w:tcPr>
          <w:p w:rsidR="00883AB3" w:rsidRPr="007053F8" w:rsidRDefault="00883AB3"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spacing w:val="-6"/>
              </w:rPr>
              <w:t xml:space="preserve"> </w:t>
            </w:r>
            <w:r w:rsidRPr="007053F8">
              <w:rPr>
                <w:rFonts w:ascii="Times New Roman" w:hAnsi="Times New Roman" w:cs="Times New Roman"/>
              </w:rPr>
              <w:t>общей площади на 1 чел.</w:t>
            </w:r>
          </w:p>
        </w:tc>
        <w:tc>
          <w:tcPr>
            <w:tcW w:w="1049"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1198" w:type="pct"/>
            <w:vMerge w:val="restart"/>
          </w:tcPr>
          <w:p w:rsidR="00883AB3" w:rsidRPr="007053F8" w:rsidRDefault="00883AB3" w:rsidP="00B74705">
            <w:pPr>
              <w:rPr>
                <w:rFonts w:ascii="Times New Roman" w:hAnsi="Times New Roman" w:cs="Times New Roman"/>
                <w:spacing w:val="-10"/>
              </w:rPr>
            </w:pPr>
            <w:r w:rsidRPr="007053F8">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83AB3" w:rsidRPr="007053F8" w:rsidTr="0046503F">
        <w:tc>
          <w:tcPr>
            <w:tcW w:w="1181"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300</w:t>
            </w:r>
          </w:p>
        </w:tc>
        <w:tc>
          <w:tcPr>
            <w:tcW w:w="824" w:type="pct"/>
          </w:tcPr>
          <w:p w:rsidR="00883AB3" w:rsidRPr="007053F8" w:rsidRDefault="00883AB3" w:rsidP="00B74705">
            <w:pPr>
              <w:rPr>
                <w:rFonts w:ascii="Times New Roman" w:hAnsi="Times New Roman" w:cs="Times New Roman"/>
                <w:spacing w:val="-6"/>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spacing w:val="-6"/>
              </w:rPr>
              <w:t xml:space="preserve"> общей площади на 1000 чел.</w:t>
            </w:r>
          </w:p>
        </w:tc>
        <w:tc>
          <w:tcPr>
            <w:tcW w:w="10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 —</w:t>
            </w:r>
          </w:p>
        </w:tc>
        <w:tc>
          <w:tcPr>
            <w:tcW w:w="1198" w:type="pct"/>
            <w:vMerge/>
          </w:tcPr>
          <w:p w:rsidR="00883AB3" w:rsidRPr="007053F8" w:rsidRDefault="00883AB3" w:rsidP="00B74705">
            <w:pPr>
              <w:jc w:val="both"/>
              <w:rPr>
                <w:rFonts w:ascii="Times New Roman" w:hAnsi="Times New Roman" w:cs="Times New Roman"/>
              </w:rPr>
            </w:pPr>
          </w:p>
        </w:tc>
      </w:tr>
      <w:tr w:rsidR="00883AB3" w:rsidRPr="007053F8" w:rsidTr="0046503F">
        <w:tc>
          <w:tcPr>
            <w:tcW w:w="1181"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Спортивные залы общего пользования</w:t>
            </w:r>
          </w:p>
        </w:tc>
        <w:tc>
          <w:tcPr>
            <w:tcW w:w="7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350</w:t>
            </w:r>
          </w:p>
        </w:tc>
        <w:tc>
          <w:tcPr>
            <w:tcW w:w="824" w:type="pct"/>
          </w:tcPr>
          <w:p w:rsidR="00883AB3" w:rsidRPr="007053F8" w:rsidRDefault="00883AB3"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rPr>
              <w:t xml:space="preserve"> на 1000 чел.</w:t>
            </w:r>
          </w:p>
        </w:tc>
        <w:tc>
          <w:tcPr>
            <w:tcW w:w="10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 —</w:t>
            </w:r>
          </w:p>
        </w:tc>
        <w:tc>
          <w:tcPr>
            <w:tcW w:w="1198" w:type="pct"/>
            <w:vMerge/>
          </w:tcPr>
          <w:p w:rsidR="00883AB3" w:rsidRPr="007053F8" w:rsidRDefault="00883AB3" w:rsidP="00B74705">
            <w:pPr>
              <w:jc w:val="both"/>
              <w:rPr>
                <w:rFonts w:ascii="Times New Roman" w:hAnsi="Times New Roman" w:cs="Times New Roman"/>
              </w:rPr>
            </w:pPr>
          </w:p>
        </w:tc>
      </w:tr>
      <w:tr w:rsidR="00883AB3" w:rsidRPr="007053F8" w:rsidTr="0046503F">
        <w:tc>
          <w:tcPr>
            <w:tcW w:w="1181"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Плоскостные сооружения</w:t>
            </w:r>
          </w:p>
        </w:tc>
        <w:tc>
          <w:tcPr>
            <w:tcW w:w="7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xml:space="preserve">1950 </w:t>
            </w:r>
          </w:p>
        </w:tc>
        <w:tc>
          <w:tcPr>
            <w:tcW w:w="824" w:type="pct"/>
          </w:tcPr>
          <w:p w:rsidR="00883AB3" w:rsidRPr="007053F8" w:rsidRDefault="00883AB3"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rPr>
              <w:t xml:space="preserve"> </w:t>
            </w:r>
            <w:r w:rsidRPr="007053F8">
              <w:rPr>
                <w:rFonts w:ascii="Times New Roman" w:hAnsi="Times New Roman" w:cs="Times New Roman"/>
                <w:spacing w:val="-6"/>
              </w:rPr>
              <w:t>на 1000 чел.</w:t>
            </w:r>
          </w:p>
        </w:tc>
        <w:tc>
          <w:tcPr>
            <w:tcW w:w="1049" w:type="pct"/>
          </w:tcPr>
          <w:p w:rsidR="00883AB3" w:rsidRPr="007053F8" w:rsidRDefault="00883AB3" w:rsidP="00B74705">
            <w:pPr>
              <w:rPr>
                <w:rFonts w:ascii="Times New Roman" w:hAnsi="Times New Roman" w:cs="Times New Roman"/>
              </w:rPr>
            </w:pPr>
          </w:p>
        </w:tc>
        <w:tc>
          <w:tcPr>
            <w:tcW w:w="1198" w:type="pct"/>
            <w:vMerge/>
          </w:tcPr>
          <w:p w:rsidR="00883AB3" w:rsidRPr="007053F8" w:rsidRDefault="00883AB3" w:rsidP="00B74705">
            <w:pPr>
              <w:jc w:val="both"/>
              <w:rPr>
                <w:rFonts w:ascii="Times New Roman" w:hAnsi="Times New Roman" w:cs="Times New Roman"/>
              </w:rPr>
            </w:pPr>
          </w:p>
        </w:tc>
      </w:tr>
      <w:tr w:rsidR="00883AB3" w:rsidRPr="007053F8" w:rsidTr="0046503F">
        <w:tc>
          <w:tcPr>
            <w:tcW w:w="1181"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Крытые бассейны общего пользования</w:t>
            </w:r>
          </w:p>
        </w:tc>
        <w:tc>
          <w:tcPr>
            <w:tcW w:w="7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20-25</w:t>
            </w:r>
          </w:p>
        </w:tc>
        <w:tc>
          <w:tcPr>
            <w:tcW w:w="824" w:type="pct"/>
          </w:tcPr>
          <w:p w:rsidR="00883AB3" w:rsidRPr="007053F8" w:rsidRDefault="00883AB3" w:rsidP="00B74705">
            <w:pPr>
              <w:rPr>
                <w:rFonts w:ascii="Times New Roman" w:hAnsi="Times New Roman" w:cs="Times New Roman"/>
              </w:rPr>
            </w:pPr>
            <w:r w:rsidRPr="007053F8">
              <w:rPr>
                <w:rFonts w:ascii="Times New Roman" w:hAnsi="Times New Roman" w:cs="Times New Roman"/>
                <w:spacing w:val="-6"/>
              </w:rPr>
              <w:t>м</w:t>
            </w:r>
            <w:r w:rsidRPr="007053F8">
              <w:rPr>
                <w:rFonts w:ascii="Times New Roman" w:hAnsi="Times New Roman" w:cs="Times New Roman"/>
                <w:spacing w:val="-6"/>
                <w:vertAlign w:val="superscript"/>
              </w:rPr>
              <w:t>2</w:t>
            </w:r>
            <w:r w:rsidRPr="007053F8">
              <w:rPr>
                <w:rFonts w:ascii="Times New Roman" w:hAnsi="Times New Roman" w:cs="Times New Roman"/>
              </w:rPr>
              <w:t xml:space="preserve"> зеркала воды на 1000 чел.</w:t>
            </w:r>
          </w:p>
        </w:tc>
        <w:tc>
          <w:tcPr>
            <w:tcW w:w="104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1198" w:type="pct"/>
            <w:vMerge/>
          </w:tcPr>
          <w:p w:rsidR="00883AB3" w:rsidRPr="007053F8" w:rsidRDefault="00883AB3" w:rsidP="00B74705">
            <w:pPr>
              <w:jc w:val="both"/>
              <w:rPr>
                <w:rFonts w:ascii="Times New Roman" w:hAnsi="Times New Roman" w:cs="Times New Roman"/>
              </w:rPr>
            </w:pPr>
          </w:p>
        </w:tc>
      </w:tr>
    </w:tbl>
    <w:p w:rsidR="00883AB3" w:rsidRDefault="00883AB3"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83AB3" w:rsidRPr="0046503F" w:rsidRDefault="00883AB3" w:rsidP="00B74705">
      <w:pPr>
        <w:pStyle w:val="BodyText"/>
        <w:spacing w:after="0"/>
        <w:rPr>
          <w:sz w:val="20"/>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83AB3" w:rsidRPr="0046503F" w:rsidRDefault="00883AB3" w:rsidP="00B74705">
      <w:pPr>
        <w:pStyle w:val="ListBullet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883AB3" w:rsidRPr="0046503F" w:rsidRDefault="00883AB3" w:rsidP="00B74705">
      <w:pPr>
        <w:pStyle w:val="ListBullet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883AB3" w:rsidRPr="0046503F" w:rsidRDefault="00883AB3" w:rsidP="00B74705">
      <w:pPr>
        <w:pStyle w:val="List"/>
        <w:spacing w:after="0"/>
        <w:rPr>
          <w:rFonts w:ascii="Times New Roman" w:hAnsi="Times New Roman" w:cs="Times New Roman"/>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883AB3" w:rsidRPr="007053F8" w:rsidTr="00FA2C1D">
        <w:tc>
          <w:tcPr>
            <w:tcW w:w="110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Учреждение</w:t>
            </w:r>
          </w:p>
        </w:tc>
        <w:tc>
          <w:tcPr>
            <w:tcW w:w="104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Размер населенного пункта</w:t>
            </w:r>
          </w:p>
        </w:tc>
        <w:tc>
          <w:tcPr>
            <w:tcW w:w="824"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12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899"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c>
          <w:tcPr>
            <w:tcW w:w="1106" w:type="pct"/>
            <w:vAlign w:val="center"/>
          </w:tcPr>
          <w:p w:rsidR="00883AB3" w:rsidRPr="007053F8" w:rsidRDefault="00883AB3" w:rsidP="00B74705">
            <w:pPr>
              <w:snapToGrid w:val="0"/>
              <w:rPr>
                <w:rFonts w:ascii="Times New Roman" w:hAnsi="Times New Roman" w:cs="Times New Roman"/>
                <w:spacing w:val="-10"/>
              </w:rPr>
            </w:pPr>
            <w:r w:rsidRPr="007053F8">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883AB3" w:rsidRPr="007053F8" w:rsidRDefault="00883AB3" w:rsidP="00B74705">
            <w:pPr>
              <w:snapToGrid w:val="0"/>
              <w:jc w:val="center"/>
              <w:rPr>
                <w:rFonts w:ascii="Times New Roman" w:hAnsi="Times New Roman" w:cs="Times New Roman"/>
              </w:rPr>
            </w:pPr>
          </w:p>
        </w:tc>
        <w:tc>
          <w:tcPr>
            <w:tcW w:w="824" w:type="pct"/>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площади пола на 1000 чел.</w:t>
            </w:r>
          </w:p>
        </w:tc>
        <w:tc>
          <w:tcPr>
            <w:tcW w:w="1123" w:type="pct"/>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50-60</w:t>
            </w:r>
          </w:p>
        </w:tc>
        <w:tc>
          <w:tcPr>
            <w:tcW w:w="899" w:type="pct"/>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Возможна организация на базе школы</w:t>
            </w:r>
          </w:p>
        </w:tc>
      </w:tr>
      <w:tr w:rsidR="00883AB3" w:rsidRPr="007053F8" w:rsidTr="00FA2C1D">
        <w:trPr>
          <w:trHeight w:val="161"/>
        </w:trPr>
        <w:tc>
          <w:tcPr>
            <w:tcW w:w="1106" w:type="pct"/>
            <w:vMerge w:val="restar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Клубы, дома культуры</w:t>
            </w:r>
          </w:p>
        </w:tc>
        <w:tc>
          <w:tcPr>
            <w:tcW w:w="104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до 0,5 тыс. чел.</w:t>
            </w:r>
          </w:p>
        </w:tc>
        <w:tc>
          <w:tcPr>
            <w:tcW w:w="824" w:type="pct"/>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посет. мест на</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xml:space="preserve"> 1 тыс. чел.</w:t>
            </w:r>
          </w:p>
        </w:tc>
        <w:tc>
          <w:tcPr>
            <w:tcW w:w="112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200</w:t>
            </w:r>
          </w:p>
        </w:tc>
        <w:tc>
          <w:tcPr>
            <w:tcW w:w="899" w:type="pct"/>
            <w:vMerge w:val="restart"/>
          </w:tcPr>
          <w:p w:rsidR="00883AB3" w:rsidRPr="007053F8" w:rsidRDefault="00883AB3" w:rsidP="00B74705">
            <w:pPr>
              <w:jc w:val="center"/>
              <w:rPr>
                <w:rFonts w:ascii="Times New Roman" w:hAnsi="Times New Roman" w:cs="Times New Roman"/>
              </w:rPr>
            </w:pPr>
          </w:p>
        </w:tc>
      </w:tr>
      <w:tr w:rsidR="00883AB3" w:rsidRPr="007053F8" w:rsidTr="00FA2C1D">
        <w:tc>
          <w:tcPr>
            <w:tcW w:w="1106" w:type="pct"/>
            <w:vMerge/>
          </w:tcPr>
          <w:p w:rsidR="00883AB3" w:rsidRPr="007053F8" w:rsidRDefault="00883AB3" w:rsidP="00B74705">
            <w:pPr>
              <w:rPr>
                <w:rFonts w:ascii="Times New Roman" w:hAnsi="Times New Roman" w:cs="Times New Roman"/>
              </w:rPr>
            </w:pPr>
          </w:p>
        </w:tc>
        <w:tc>
          <w:tcPr>
            <w:tcW w:w="104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от 0,5 до 1,0 тыс.чел.</w:t>
            </w:r>
          </w:p>
        </w:tc>
        <w:tc>
          <w:tcPr>
            <w:tcW w:w="824" w:type="pct"/>
            <w:vMerge/>
            <w:vAlign w:val="center"/>
          </w:tcPr>
          <w:p w:rsidR="00883AB3" w:rsidRPr="007053F8" w:rsidRDefault="00883AB3" w:rsidP="00B74705">
            <w:pPr>
              <w:jc w:val="center"/>
              <w:rPr>
                <w:rFonts w:ascii="Times New Roman" w:hAnsi="Times New Roman" w:cs="Times New Roman"/>
              </w:rPr>
            </w:pPr>
          </w:p>
        </w:tc>
        <w:tc>
          <w:tcPr>
            <w:tcW w:w="112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175</w:t>
            </w:r>
          </w:p>
        </w:tc>
        <w:tc>
          <w:tcPr>
            <w:tcW w:w="899" w:type="pct"/>
            <w:vMerge/>
          </w:tcPr>
          <w:p w:rsidR="00883AB3" w:rsidRPr="007053F8" w:rsidRDefault="00883AB3" w:rsidP="00B74705">
            <w:pPr>
              <w:jc w:val="center"/>
              <w:rPr>
                <w:rFonts w:ascii="Times New Roman" w:hAnsi="Times New Roman" w:cs="Times New Roman"/>
              </w:rPr>
            </w:pPr>
          </w:p>
        </w:tc>
      </w:tr>
      <w:tr w:rsidR="00883AB3" w:rsidRPr="007053F8" w:rsidTr="00FA2C1D">
        <w:tc>
          <w:tcPr>
            <w:tcW w:w="1106" w:type="pct"/>
            <w:vMerge/>
          </w:tcPr>
          <w:p w:rsidR="00883AB3" w:rsidRPr="007053F8" w:rsidRDefault="00883AB3" w:rsidP="00B74705">
            <w:pPr>
              <w:rPr>
                <w:rFonts w:ascii="Times New Roman" w:hAnsi="Times New Roman" w:cs="Times New Roman"/>
              </w:rPr>
            </w:pPr>
          </w:p>
        </w:tc>
        <w:tc>
          <w:tcPr>
            <w:tcW w:w="104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от 1,0 до 2,0 тыс.чел.</w:t>
            </w:r>
          </w:p>
        </w:tc>
        <w:tc>
          <w:tcPr>
            <w:tcW w:w="824" w:type="pct"/>
            <w:vMerge/>
            <w:vAlign w:val="center"/>
          </w:tcPr>
          <w:p w:rsidR="00883AB3" w:rsidRPr="007053F8" w:rsidRDefault="00883AB3" w:rsidP="00B74705">
            <w:pPr>
              <w:jc w:val="center"/>
              <w:rPr>
                <w:rFonts w:ascii="Times New Roman" w:hAnsi="Times New Roman" w:cs="Times New Roman"/>
              </w:rPr>
            </w:pPr>
          </w:p>
        </w:tc>
        <w:tc>
          <w:tcPr>
            <w:tcW w:w="112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150</w:t>
            </w:r>
          </w:p>
        </w:tc>
        <w:tc>
          <w:tcPr>
            <w:tcW w:w="899" w:type="pct"/>
            <w:vMerge/>
          </w:tcPr>
          <w:p w:rsidR="00883AB3" w:rsidRPr="007053F8" w:rsidRDefault="00883AB3" w:rsidP="00B74705">
            <w:pPr>
              <w:jc w:val="center"/>
              <w:rPr>
                <w:rFonts w:ascii="Times New Roman" w:hAnsi="Times New Roman" w:cs="Times New Roman"/>
              </w:rPr>
            </w:pPr>
          </w:p>
        </w:tc>
      </w:tr>
      <w:tr w:rsidR="00883AB3" w:rsidRPr="007053F8" w:rsidTr="00FA2C1D">
        <w:trPr>
          <w:trHeight w:val="177"/>
        </w:trPr>
        <w:tc>
          <w:tcPr>
            <w:tcW w:w="1106" w:type="pct"/>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Дискотеки</w:t>
            </w:r>
          </w:p>
        </w:tc>
        <w:tc>
          <w:tcPr>
            <w:tcW w:w="1048" w:type="pct"/>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св. 1 тыс.чел.</w:t>
            </w:r>
          </w:p>
        </w:tc>
        <w:tc>
          <w:tcPr>
            <w:tcW w:w="824" w:type="pct"/>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мест на 1000 чел.</w:t>
            </w:r>
          </w:p>
        </w:tc>
        <w:tc>
          <w:tcPr>
            <w:tcW w:w="1123" w:type="pct"/>
            <w:vAlign w:val="center"/>
          </w:tcPr>
          <w:p w:rsidR="00883AB3" w:rsidRPr="007053F8" w:rsidRDefault="00883AB3" w:rsidP="00B74705">
            <w:pPr>
              <w:snapToGrid w:val="0"/>
              <w:jc w:val="center"/>
              <w:rPr>
                <w:rFonts w:ascii="Times New Roman" w:hAnsi="Times New Roman" w:cs="Times New Roman"/>
                <w:color w:val="FF0000"/>
              </w:rPr>
            </w:pPr>
            <w:r w:rsidRPr="007053F8">
              <w:rPr>
                <w:rFonts w:ascii="Times New Roman" w:hAnsi="Times New Roman" w:cs="Times New Roman"/>
              </w:rPr>
              <w:t xml:space="preserve">6 </w:t>
            </w:r>
          </w:p>
        </w:tc>
        <w:tc>
          <w:tcPr>
            <w:tcW w:w="899" w:type="pct"/>
          </w:tcPr>
          <w:p w:rsidR="00883AB3" w:rsidRPr="007053F8" w:rsidRDefault="00883AB3" w:rsidP="00B74705">
            <w:pPr>
              <w:snapToGrid w:val="0"/>
              <w:rPr>
                <w:rFonts w:ascii="Times New Roman" w:hAnsi="Times New Roman" w:cs="Times New Roman"/>
                <w:color w:val="FF0000"/>
              </w:rPr>
            </w:pPr>
          </w:p>
        </w:tc>
      </w:tr>
      <w:tr w:rsidR="00883AB3" w:rsidRPr="007053F8" w:rsidTr="00FA2C1D">
        <w:trPr>
          <w:trHeight w:val="568"/>
        </w:trPr>
        <w:tc>
          <w:tcPr>
            <w:tcW w:w="1106" w:type="pct"/>
            <w:vMerge w:val="restart"/>
          </w:tcPr>
          <w:p w:rsidR="00883AB3" w:rsidRPr="007053F8" w:rsidRDefault="00883AB3" w:rsidP="00B74705">
            <w:pPr>
              <w:rPr>
                <w:rFonts w:ascii="Times New Roman" w:hAnsi="Times New Roman" w:cs="Times New Roman"/>
              </w:rPr>
            </w:pPr>
            <w:r w:rsidRPr="007053F8">
              <w:rPr>
                <w:rFonts w:ascii="Times New Roman" w:hAnsi="Times New Roman" w:cs="Times New Roman"/>
              </w:rPr>
              <w:t>Сельские массовые библиотеки (из расчета 30-мин. доступности)</w:t>
            </w:r>
          </w:p>
        </w:tc>
        <w:tc>
          <w:tcPr>
            <w:tcW w:w="104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до 1,0 тыс.чел.</w:t>
            </w:r>
          </w:p>
        </w:tc>
        <w:tc>
          <w:tcPr>
            <w:tcW w:w="824" w:type="pct"/>
            <w:vMerge w:val="restart"/>
            <w:vAlign w:val="center"/>
          </w:tcPr>
          <w:p w:rsidR="00883AB3" w:rsidRPr="007053F8" w:rsidRDefault="00883AB3" w:rsidP="00B74705">
            <w:pPr>
              <w:rPr>
                <w:rFonts w:ascii="Times New Roman" w:hAnsi="Times New Roman" w:cs="Times New Roman"/>
                <w:spacing w:val="-6"/>
              </w:rPr>
            </w:pPr>
            <w:r w:rsidRPr="007053F8">
              <w:rPr>
                <w:rFonts w:ascii="Times New Roman" w:hAnsi="Times New Roman" w:cs="Times New Roman"/>
                <w:spacing w:val="-6"/>
              </w:rPr>
              <w:t>кол. объектов. или</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spacing w:val="-6"/>
              </w:rPr>
              <w:t>кол. ед. хранения/кол. читательских мест на 1 тыс. чел.</w:t>
            </w:r>
          </w:p>
        </w:tc>
        <w:tc>
          <w:tcPr>
            <w:tcW w:w="112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xml:space="preserve">1 </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6000-7500/5-6</w:t>
            </w:r>
          </w:p>
        </w:tc>
        <w:tc>
          <w:tcPr>
            <w:tcW w:w="899" w:type="pct"/>
            <w:vMerge w:val="restart"/>
          </w:tcPr>
          <w:p w:rsidR="00883AB3" w:rsidRPr="007053F8" w:rsidRDefault="00883AB3" w:rsidP="00B74705">
            <w:pPr>
              <w:rPr>
                <w:rFonts w:ascii="Times New Roman" w:hAnsi="Times New Roman" w:cs="Times New Roman"/>
              </w:rPr>
            </w:pPr>
            <w:r w:rsidRPr="007053F8">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883AB3" w:rsidRPr="007053F8" w:rsidTr="00FA2C1D">
        <w:trPr>
          <w:trHeight w:val="770"/>
        </w:trPr>
        <w:tc>
          <w:tcPr>
            <w:tcW w:w="1106" w:type="pct"/>
            <w:vMerge/>
          </w:tcPr>
          <w:p w:rsidR="00883AB3" w:rsidRPr="007053F8" w:rsidRDefault="00883AB3" w:rsidP="00B74705">
            <w:pPr>
              <w:rPr>
                <w:rFonts w:ascii="Times New Roman" w:hAnsi="Times New Roman" w:cs="Times New Roman"/>
              </w:rPr>
            </w:pPr>
          </w:p>
        </w:tc>
        <w:tc>
          <w:tcPr>
            <w:tcW w:w="104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более 1,0 тыс.чел.</w:t>
            </w:r>
          </w:p>
        </w:tc>
        <w:tc>
          <w:tcPr>
            <w:tcW w:w="824" w:type="pct"/>
            <w:vMerge/>
            <w:vAlign w:val="center"/>
          </w:tcPr>
          <w:p w:rsidR="00883AB3" w:rsidRPr="007053F8" w:rsidRDefault="00883AB3" w:rsidP="00B74705">
            <w:pPr>
              <w:jc w:val="center"/>
              <w:rPr>
                <w:rFonts w:ascii="Times New Roman" w:hAnsi="Times New Roman" w:cs="Times New Roman"/>
              </w:rPr>
            </w:pPr>
          </w:p>
        </w:tc>
        <w:tc>
          <w:tcPr>
            <w:tcW w:w="112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 на 1 тыс. чел. 5000-6000/4-5</w:t>
            </w:r>
          </w:p>
        </w:tc>
        <w:tc>
          <w:tcPr>
            <w:tcW w:w="899" w:type="pct"/>
            <w:vMerge/>
          </w:tcPr>
          <w:p w:rsidR="00883AB3" w:rsidRPr="007053F8" w:rsidRDefault="00883AB3" w:rsidP="00B74705">
            <w:pPr>
              <w:jc w:val="center"/>
              <w:rPr>
                <w:rFonts w:ascii="Times New Roman" w:hAnsi="Times New Roman" w:cs="Times New Roman"/>
              </w:rPr>
            </w:pPr>
          </w:p>
        </w:tc>
      </w:tr>
    </w:tbl>
    <w:p w:rsidR="00883AB3" w:rsidRPr="00FA2C1D" w:rsidRDefault="00883AB3" w:rsidP="00B74705">
      <w:pPr>
        <w:pStyle w:val="Caption"/>
        <w:rPr>
          <w:b w:val="0"/>
          <w:szCs w:val="24"/>
        </w:rPr>
      </w:pPr>
      <w:r w:rsidRPr="00FA2C1D">
        <w:rPr>
          <w:b w:val="0"/>
          <w:szCs w:val="24"/>
          <w:u w:val="single"/>
        </w:rPr>
        <w:t>Примечания</w:t>
      </w:r>
      <w:r w:rsidRPr="00FA2C1D">
        <w:rPr>
          <w:b w:val="0"/>
          <w:szCs w:val="24"/>
        </w:rPr>
        <w:t xml:space="preserve">:  </w:t>
      </w:r>
    </w:p>
    <w:p w:rsidR="00883AB3" w:rsidRPr="00FA2C1D" w:rsidRDefault="00883AB3"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883AB3" w:rsidRPr="0046503F" w:rsidRDefault="00883AB3"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883AB3"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883AB3" w:rsidRPr="0046503F" w:rsidRDefault="00883AB3"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883AB3" w:rsidRPr="007053F8" w:rsidTr="00FA2C1D">
        <w:tc>
          <w:tcPr>
            <w:tcW w:w="88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c>
          <w:tcPr>
            <w:tcW w:w="88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На одно койко-место при вместимости учреждений:</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до 50 коек – </w:t>
            </w:r>
            <w:smartTag w:uri="urn:schemas-microsoft-com:office:smarttags" w:element="metricconverter">
              <w:smartTagPr>
                <w:attr w:name="ProductID" w:val="150 м2"/>
              </w:smartTagPr>
              <w:r w:rsidRPr="007053F8">
                <w:rPr>
                  <w:rFonts w:ascii="Times New Roman" w:hAnsi="Times New Roman" w:cs="Times New Roman"/>
                </w:rPr>
                <w:t>150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50-100 коек – 150-</w:t>
            </w:r>
            <w:smartTag w:uri="urn:schemas-microsoft-com:office:smarttags" w:element="metricconverter">
              <w:smartTagPr>
                <w:attr w:name="ProductID" w:val="100 м2"/>
              </w:smartTagPr>
              <w:r w:rsidRPr="007053F8">
                <w:rPr>
                  <w:rFonts w:ascii="Times New Roman" w:hAnsi="Times New Roman" w:cs="Times New Roman"/>
                </w:rPr>
                <w:t>100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spacing w:val="-2"/>
              </w:rPr>
            </w:pPr>
            <w:r w:rsidRPr="007053F8">
              <w:rPr>
                <w:rFonts w:ascii="Times New Roman" w:hAnsi="Times New Roman" w:cs="Times New Roman"/>
                <w:spacing w:val="-2"/>
              </w:rPr>
              <w:t>100-200 коек – 100-</w:t>
            </w:r>
            <w:smartTag w:uri="urn:schemas-microsoft-com:office:smarttags" w:element="metricconverter">
              <w:smartTagPr>
                <w:attr w:name="ProductID" w:val="80 м2"/>
              </w:smartTagPr>
              <w:r w:rsidRPr="007053F8">
                <w:rPr>
                  <w:rFonts w:ascii="Times New Roman" w:hAnsi="Times New Roman" w:cs="Times New Roman"/>
                  <w:spacing w:val="-2"/>
                </w:rPr>
                <w:t>80 м2</w:t>
              </w:r>
            </w:smartTag>
            <w:r w:rsidRPr="007053F8">
              <w:rPr>
                <w:rFonts w:ascii="Times New Roman" w:hAnsi="Times New Roman" w:cs="Times New Roman"/>
                <w:spacing w:val="-2"/>
              </w:rPr>
              <w:t>;</w:t>
            </w:r>
          </w:p>
          <w:p w:rsidR="00883AB3" w:rsidRPr="007053F8" w:rsidRDefault="00883AB3" w:rsidP="00B74705">
            <w:pPr>
              <w:rPr>
                <w:rFonts w:ascii="Times New Roman" w:hAnsi="Times New Roman" w:cs="Times New Roman"/>
                <w:spacing w:val="-2"/>
              </w:rPr>
            </w:pPr>
            <w:r w:rsidRPr="007053F8">
              <w:rPr>
                <w:rFonts w:ascii="Times New Roman" w:hAnsi="Times New Roman" w:cs="Times New Roman"/>
                <w:spacing w:val="-2"/>
              </w:rPr>
              <w:t>200-400 коек – 80-</w:t>
            </w:r>
            <w:smartTag w:uri="urn:schemas-microsoft-com:office:smarttags" w:element="metricconverter">
              <w:smartTagPr>
                <w:attr w:name="ProductID" w:val="75 м2"/>
              </w:smartTagPr>
              <w:r w:rsidRPr="007053F8">
                <w:rPr>
                  <w:rFonts w:ascii="Times New Roman" w:hAnsi="Times New Roman" w:cs="Times New Roman"/>
                  <w:spacing w:val="-2"/>
                </w:rPr>
                <w:t>75 м2</w:t>
              </w:r>
            </w:smartTag>
            <w:r w:rsidRPr="007053F8">
              <w:rPr>
                <w:rFonts w:ascii="Times New Roman" w:hAnsi="Times New Roman" w:cs="Times New Roman"/>
                <w:spacing w:val="-2"/>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400-800 коек – 75-</w:t>
            </w:r>
            <w:smartTag w:uri="urn:schemas-microsoft-com:office:smarttags" w:element="metricconverter">
              <w:smartTagPr>
                <w:attr w:name="ProductID" w:val="70 м2"/>
              </w:smartTagPr>
              <w:r w:rsidRPr="007053F8">
                <w:rPr>
                  <w:rFonts w:ascii="Times New Roman" w:hAnsi="Times New Roman" w:cs="Times New Roman"/>
                </w:rPr>
                <w:t>70 м2</w:t>
              </w:r>
            </w:smartTag>
            <w:r w:rsidRPr="007053F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spacing w:val="-6"/>
              </w:rPr>
            </w:pPr>
            <w:r w:rsidRPr="007053F8">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883AB3" w:rsidRPr="007053F8" w:rsidRDefault="00883AB3" w:rsidP="00B74705">
            <w:pPr>
              <w:rPr>
                <w:rFonts w:ascii="Times New Roman" w:hAnsi="Times New Roman" w:cs="Times New Roman"/>
              </w:rPr>
            </w:pPr>
            <w:r w:rsidRPr="007053F8">
              <w:rPr>
                <w:rFonts w:ascii="Times New Roman" w:hAnsi="Times New Roman" w:cs="Times New Roman"/>
                <w:spacing w:val="-6"/>
              </w:rPr>
              <w:t>Площадь зеленых насаждений должна составлять не менее 60% общей площади участка.</w:t>
            </w:r>
          </w:p>
        </w:tc>
      </w:tr>
      <w:tr w:rsidR="00883AB3" w:rsidRPr="007053F8" w:rsidTr="00FA2C1D">
        <w:tc>
          <w:tcPr>
            <w:tcW w:w="88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883AB3" w:rsidRPr="007053F8" w:rsidTr="00FA2C1D">
        <w:tc>
          <w:tcPr>
            <w:tcW w:w="88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smartTag w:uri="urn:schemas-microsoft-com:office:smarttags" w:element="metricconverter">
              <w:smartTagPr>
                <w:attr w:name="ProductID" w:val="0,05 га"/>
              </w:smartTagPr>
              <w:r w:rsidRPr="007053F8">
                <w:rPr>
                  <w:rFonts w:ascii="Times New Roman" w:hAnsi="Times New Roman" w:cs="Times New Roman"/>
                </w:rPr>
                <w:t>0,05 га</w:t>
              </w:r>
            </w:smartTag>
            <w:r w:rsidRPr="007053F8">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7053F8">
                <w:rPr>
                  <w:rFonts w:ascii="Times New Roman" w:hAnsi="Times New Roman" w:cs="Times New Roman"/>
                </w:rPr>
                <w:t>0,1 га</w:t>
              </w:r>
            </w:smartTag>
            <w:r w:rsidRPr="007053F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пределах зоны 15-ти минутной доступности на спец. автомашине.</w:t>
            </w:r>
          </w:p>
        </w:tc>
      </w:tr>
      <w:tr w:rsidR="00883AB3" w:rsidRPr="007053F8" w:rsidTr="00FA2C1D">
        <w:tc>
          <w:tcPr>
            <w:tcW w:w="88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smartTag w:uri="urn:schemas-microsoft-com:office:smarttags" w:element="metricconverter">
              <w:smartTagPr>
                <w:attr w:name="ProductID" w:val="0,05 га"/>
              </w:smartTagPr>
              <w:r w:rsidRPr="007053F8">
                <w:rPr>
                  <w:rFonts w:ascii="Times New Roman" w:hAnsi="Times New Roman" w:cs="Times New Roman"/>
                </w:rPr>
                <w:t>0,05 га</w:t>
              </w:r>
            </w:smartTag>
            <w:r w:rsidRPr="007053F8">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7053F8">
                <w:rPr>
                  <w:rFonts w:ascii="Times New Roman" w:hAnsi="Times New Roman" w:cs="Times New Roman"/>
                </w:rPr>
                <w:t>0,1 га</w:t>
              </w:r>
            </w:smartTag>
            <w:r w:rsidRPr="007053F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пределах зоны 30-минутной доступности на спец. автомобиле</w:t>
            </w:r>
          </w:p>
        </w:tc>
      </w:tr>
      <w:tr w:rsidR="00883AB3" w:rsidRPr="007053F8" w:rsidTr="00FA2C1D">
        <w:tc>
          <w:tcPr>
            <w:tcW w:w="883" w:type="pct"/>
            <w:tcBorders>
              <w:top w:val="single" w:sz="4" w:space="0" w:color="000000"/>
              <w:left w:val="single" w:sz="4" w:space="0" w:color="000000"/>
              <w:bottom w:val="single" w:sz="4" w:space="0" w:color="000000"/>
            </w:tcBorders>
          </w:tcPr>
          <w:p w:rsidR="00883AB3" w:rsidRPr="007053F8" w:rsidRDefault="00883AB3" w:rsidP="00B74705">
            <w:pPr>
              <w:snapToGrid w:val="0"/>
              <w:ind w:right="-53"/>
              <w:rPr>
                <w:rFonts w:ascii="Times New Roman" w:hAnsi="Times New Roman" w:cs="Times New Roman"/>
                <w:spacing w:val="-8"/>
              </w:rPr>
            </w:pPr>
            <w:r w:rsidRPr="007053F8">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7053F8">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r w:rsidR="00883AB3" w:rsidRPr="007053F8" w:rsidTr="00FA2C1D">
        <w:tc>
          <w:tcPr>
            <w:tcW w:w="88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lang w:val="en-US"/>
              </w:rPr>
              <w:t>I</w:t>
            </w:r>
            <w:r w:rsidRPr="007053F8">
              <w:rPr>
                <w:rFonts w:ascii="Times New Roman" w:hAnsi="Times New Roman" w:cs="Times New Roman"/>
              </w:rPr>
              <w:t>-</w:t>
            </w:r>
            <w:r w:rsidRPr="007053F8">
              <w:rPr>
                <w:rFonts w:ascii="Times New Roman" w:hAnsi="Times New Roman" w:cs="Times New Roman"/>
                <w:lang w:val="en-US"/>
              </w:rPr>
              <w:t>II</w:t>
            </w:r>
            <w:r w:rsidRPr="007053F8">
              <w:rPr>
                <w:rFonts w:ascii="Times New Roman" w:hAnsi="Times New Roman" w:cs="Times New Roman"/>
              </w:rPr>
              <w:t xml:space="preserve"> группа - </w:t>
            </w:r>
            <w:smartTag w:uri="urn:schemas-microsoft-com:office:smarttags" w:element="metricconverter">
              <w:smartTagPr>
                <w:attr w:name="ProductID" w:val="0,3 га"/>
              </w:smartTagPr>
              <w:r w:rsidRPr="007053F8">
                <w:rPr>
                  <w:rFonts w:ascii="Times New Roman" w:hAnsi="Times New Roman" w:cs="Times New Roman"/>
                </w:rPr>
                <w:t>0,3 га</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w:t>
            </w:r>
            <w:r w:rsidRPr="007053F8">
              <w:rPr>
                <w:rFonts w:ascii="Times New Roman" w:hAnsi="Times New Roman" w:cs="Times New Roman"/>
                <w:lang w:val="en-US"/>
              </w:rPr>
              <w:t>V</w:t>
            </w:r>
            <w:r w:rsidRPr="007053F8">
              <w:rPr>
                <w:rFonts w:ascii="Times New Roman" w:hAnsi="Times New Roman" w:cs="Times New Roman"/>
              </w:rPr>
              <w:t xml:space="preserve"> группа - </w:t>
            </w:r>
            <w:smartTag w:uri="urn:schemas-microsoft-com:office:smarttags" w:element="metricconverter">
              <w:smartTagPr>
                <w:attr w:name="ProductID" w:val="0,25 га"/>
              </w:smartTagPr>
              <w:r w:rsidRPr="007053F8">
                <w:rPr>
                  <w:rFonts w:ascii="Times New Roman" w:hAnsi="Times New Roman" w:cs="Times New Roman"/>
                </w:rPr>
                <w:t>0,25 га</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lang w:val="en-US"/>
              </w:rPr>
              <w:t xml:space="preserve">VI-VII </w:t>
            </w:r>
            <w:r w:rsidRPr="007053F8">
              <w:rPr>
                <w:rFonts w:ascii="Times New Roman" w:hAnsi="Times New Roman" w:cs="Times New Roman"/>
              </w:rPr>
              <w:t xml:space="preserve">группа – </w:t>
            </w:r>
            <w:smartTag w:uri="urn:schemas-microsoft-com:office:smarttags" w:element="metricconverter">
              <w:smartTagPr>
                <w:attr w:name="ProductID" w:val="0,2 га"/>
              </w:smartTagPr>
              <w:r w:rsidRPr="007053F8">
                <w:rPr>
                  <w:rFonts w:ascii="Times New Roman" w:hAnsi="Times New Roman" w:cs="Times New Roman"/>
                </w:rPr>
                <w:t>0,2 га</w:t>
              </w:r>
            </w:smartTag>
            <w:r w:rsidRPr="007053F8">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Могут быть встроенными в жилые и общественные здания.</w:t>
            </w:r>
          </w:p>
        </w:tc>
      </w:tr>
    </w:tbl>
    <w:p w:rsidR="00883AB3" w:rsidRPr="00FA2C1D" w:rsidRDefault="00883AB3" w:rsidP="00B74705">
      <w:pPr>
        <w:pStyle w:val="Caption"/>
        <w:rPr>
          <w:b w:val="0"/>
          <w:szCs w:val="24"/>
          <w:u w:val="single"/>
        </w:rPr>
      </w:pPr>
      <w:r w:rsidRPr="00FA2C1D">
        <w:rPr>
          <w:b w:val="0"/>
          <w:szCs w:val="24"/>
          <w:u w:val="single"/>
        </w:rPr>
        <w:t xml:space="preserve">Примечания: </w:t>
      </w:r>
    </w:p>
    <w:p w:rsidR="00883AB3" w:rsidRPr="00FA2C1D" w:rsidRDefault="00883AB3"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883AB3" w:rsidRPr="00FA2C1D" w:rsidRDefault="00883AB3"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83AB3" w:rsidRPr="00FA2C1D" w:rsidRDefault="00883AB3"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883AB3" w:rsidRPr="00FA2C1D" w:rsidRDefault="00883AB3"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883AB3" w:rsidRPr="0046503F" w:rsidRDefault="00883AB3"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83AB3" w:rsidRPr="0046503F" w:rsidRDefault="00883AB3"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883AB3" w:rsidRPr="007053F8" w:rsidTr="00FA2C1D">
        <w:tc>
          <w:tcPr>
            <w:tcW w:w="1330" w:type="pct"/>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Учреждение</w:t>
            </w:r>
          </w:p>
        </w:tc>
        <w:tc>
          <w:tcPr>
            <w:tcW w:w="450" w:type="pct"/>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Ед. изм.</w:t>
            </w:r>
          </w:p>
        </w:tc>
        <w:tc>
          <w:tcPr>
            <w:tcW w:w="3220" w:type="pct"/>
            <w:gridSpan w:val="2"/>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Максимальный расчетный показатель</w:t>
            </w:r>
          </w:p>
        </w:tc>
      </w:tr>
      <w:tr w:rsidR="00883AB3" w:rsidRPr="007053F8" w:rsidTr="00FA2C1D">
        <w:trPr>
          <w:trHeight w:val="243"/>
        </w:trPr>
        <w:tc>
          <w:tcPr>
            <w:tcW w:w="1330" w:type="pct"/>
            <w:vMerge/>
          </w:tcPr>
          <w:p w:rsidR="00883AB3" w:rsidRPr="007053F8" w:rsidRDefault="00883AB3" w:rsidP="00B74705">
            <w:pPr>
              <w:jc w:val="both"/>
              <w:rPr>
                <w:rFonts w:ascii="Times New Roman" w:hAnsi="Times New Roman" w:cs="Times New Roman"/>
              </w:rPr>
            </w:pPr>
          </w:p>
        </w:tc>
        <w:tc>
          <w:tcPr>
            <w:tcW w:w="450" w:type="pct"/>
            <w:vMerge/>
          </w:tcPr>
          <w:p w:rsidR="00883AB3" w:rsidRPr="007053F8" w:rsidRDefault="00883AB3" w:rsidP="00B74705">
            <w:pPr>
              <w:jc w:val="center"/>
              <w:rPr>
                <w:rFonts w:ascii="Times New Roman" w:hAnsi="Times New Roman" w:cs="Times New Roman"/>
              </w:rPr>
            </w:pPr>
          </w:p>
        </w:tc>
        <w:tc>
          <w:tcPr>
            <w:tcW w:w="1947"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зона многоквартирной и малоэтажной жилой застройки</w:t>
            </w:r>
          </w:p>
        </w:tc>
        <w:tc>
          <w:tcPr>
            <w:tcW w:w="1273"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зона индивидуальной жилой застройки</w:t>
            </w:r>
          </w:p>
        </w:tc>
      </w:tr>
      <w:tr w:rsidR="00883AB3" w:rsidRPr="007053F8" w:rsidTr="00FA2C1D">
        <w:trPr>
          <w:trHeight w:val="243"/>
        </w:trPr>
        <w:tc>
          <w:tcPr>
            <w:tcW w:w="1330" w:type="pct"/>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Поликлиника</w:t>
            </w:r>
          </w:p>
        </w:tc>
        <w:tc>
          <w:tcPr>
            <w:tcW w:w="450"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1947"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800</w:t>
            </w:r>
          </w:p>
        </w:tc>
        <w:tc>
          <w:tcPr>
            <w:tcW w:w="1273"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1000</w:t>
            </w:r>
          </w:p>
        </w:tc>
      </w:tr>
      <w:tr w:rsidR="00883AB3" w:rsidRPr="007053F8" w:rsidTr="00FA2C1D">
        <w:tc>
          <w:tcPr>
            <w:tcW w:w="1330" w:type="pct"/>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Аптека</w:t>
            </w:r>
          </w:p>
        </w:tc>
        <w:tc>
          <w:tcPr>
            <w:tcW w:w="450"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1947"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300</w:t>
            </w:r>
          </w:p>
        </w:tc>
        <w:tc>
          <w:tcPr>
            <w:tcW w:w="1273"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600</w:t>
            </w:r>
          </w:p>
        </w:tc>
      </w:tr>
    </w:tbl>
    <w:p w:rsidR="00883AB3" w:rsidRPr="0046503F" w:rsidRDefault="00883AB3" w:rsidP="00B74705">
      <w:pPr>
        <w:jc w:val="both"/>
        <w:rPr>
          <w:rFonts w:ascii="Times New Roman" w:hAnsi="Times New Roman" w:cs="Times New Roman"/>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83AB3" w:rsidRPr="0046503F" w:rsidRDefault="00883AB3" w:rsidP="00B74705">
      <w:pPr>
        <w:pStyle w:val="List"/>
        <w:spacing w:after="0"/>
        <w:ind w:firstLine="567"/>
        <w:rPr>
          <w:rFonts w:ascii="Times New Roman" w:hAnsi="Times New Roman" w:cs="Times New Roman"/>
        </w:rPr>
      </w:pP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883AB3" w:rsidRPr="0046503F" w:rsidRDefault="00883AB3"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883AB3" w:rsidRPr="0046503F" w:rsidRDefault="00883AB3"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883AB3" w:rsidRPr="0046503F" w:rsidRDefault="00883AB3" w:rsidP="00B74705">
      <w:pPr>
        <w:jc w:val="both"/>
        <w:rPr>
          <w:rFonts w:ascii="Times New Roman" w:hAnsi="Times New Roman" w:cs="Times New Roman"/>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83AB3" w:rsidRDefault="00883AB3" w:rsidP="00B74705">
      <w:pPr>
        <w:pStyle w:val="List"/>
        <w:spacing w:after="0"/>
        <w:jc w:val="right"/>
        <w:rPr>
          <w:rFonts w:ascii="Times New Roman" w:hAnsi="Times New Roman" w:cs="Times New Roman"/>
        </w:rPr>
      </w:pPr>
    </w:p>
    <w:p w:rsidR="00883AB3" w:rsidRDefault="00883AB3" w:rsidP="00B74705">
      <w:pPr>
        <w:pStyle w:val="List"/>
        <w:spacing w:after="0"/>
        <w:jc w:val="right"/>
        <w:rPr>
          <w:rFonts w:ascii="Times New Roman" w:hAnsi="Times New Roman" w:cs="Times New Roman"/>
        </w:rPr>
      </w:pP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883AB3" w:rsidRPr="007053F8" w:rsidTr="00FA2C1D">
        <w:trPr>
          <w:trHeight w:val="444"/>
        </w:trPr>
        <w:tc>
          <w:tcPr>
            <w:tcW w:w="65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rPr>
          <w:cantSplit/>
          <w:trHeight w:hRule="exact" w:val="1513"/>
        </w:trPr>
        <w:tc>
          <w:tcPr>
            <w:tcW w:w="6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Магазины, </w:t>
            </w:r>
          </w:p>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Торговые центры сельских поселений с числом жителей, тыс. чел.:</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до 1 тыс.чел. – 0,1 - </w:t>
            </w:r>
            <w:smartTag w:uri="urn:schemas-microsoft-com:office:smarttags" w:element="metricconverter">
              <w:smartTagPr>
                <w:attr w:name="ProductID" w:val="0,2 га"/>
              </w:smartTagPr>
              <w:r w:rsidRPr="007053F8">
                <w:rPr>
                  <w:rFonts w:ascii="Times New Roman" w:hAnsi="Times New Roman" w:cs="Times New Roman"/>
                </w:rPr>
                <w:t>0,2 га</w:t>
              </w:r>
            </w:smartTag>
            <w:r w:rsidRPr="007053F8">
              <w:rPr>
                <w:rFonts w:ascii="Times New Roman" w:hAnsi="Times New Roman" w:cs="Times New Roman"/>
              </w:rPr>
              <w:t xml:space="preserve"> на объект;</w:t>
            </w:r>
          </w:p>
          <w:p w:rsidR="00883AB3" w:rsidRPr="007053F8" w:rsidRDefault="00883AB3" w:rsidP="00B74705">
            <w:pPr>
              <w:rPr>
                <w:rFonts w:ascii="Times New Roman" w:hAnsi="Times New Roman" w:cs="Times New Roman"/>
              </w:rPr>
            </w:pPr>
            <w:r w:rsidRPr="007053F8">
              <w:rPr>
                <w:rFonts w:ascii="Times New Roman" w:hAnsi="Times New Roman" w:cs="Times New Roman"/>
              </w:rPr>
              <w:t>св.1 до 3 – 0,2-</w:t>
            </w:r>
            <w:smartTag w:uri="urn:schemas-microsoft-com:office:smarttags" w:element="metricconverter">
              <w:smartTagPr>
                <w:attr w:name="ProductID" w:val="0,4 га"/>
              </w:smartTagPr>
              <w:r w:rsidRPr="007053F8">
                <w:rPr>
                  <w:rFonts w:ascii="Times New Roman" w:hAnsi="Times New Roman" w:cs="Times New Roman"/>
                </w:rPr>
                <w:t>0,4 га</w:t>
              </w:r>
            </w:smartTag>
            <w:r w:rsidRPr="007053F8">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83AB3" w:rsidRPr="007053F8" w:rsidTr="00FA2C1D">
        <w:trPr>
          <w:cantSplit/>
          <w:trHeight w:hRule="exact" w:val="613"/>
        </w:trPr>
        <w:tc>
          <w:tcPr>
            <w:tcW w:w="6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tc>
        <w:tc>
          <w:tcPr>
            <w:tcW w:w="973" w:type="pct"/>
            <w:vMerge/>
            <w:tcBorders>
              <w:left w:val="single" w:sz="4" w:space="0" w:color="000000"/>
            </w:tcBorders>
            <w:vAlign w:val="center"/>
          </w:tcPr>
          <w:p w:rsidR="00883AB3" w:rsidRPr="007053F8" w:rsidRDefault="00883AB3" w:rsidP="00B74705">
            <w:pPr>
              <w:rPr>
                <w:rFonts w:ascii="Times New Roman" w:hAnsi="Times New Roman" w:cs="Times New Roman"/>
              </w:rPr>
            </w:pPr>
          </w:p>
        </w:tc>
        <w:tc>
          <w:tcPr>
            <w:tcW w:w="1272" w:type="pct"/>
            <w:vMerge/>
            <w:tcBorders>
              <w:left w:val="single" w:sz="4" w:space="0" w:color="000000"/>
            </w:tcBorders>
          </w:tcPr>
          <w:p w:rsidR="00883AB3" w:rsidRPr="007053F8" w:rsidRDefault="00883AB3" w:rsidP="00B74705">
            <w:pPr>
              <w:rPr>
                <w:rFonts w:ascii="Times New Roman" w:hAnsi="Times New Roman" w:cs="Times New Roman"/>
              </w:rPr>
            </w:pPr>
          </w:p>
        </w:tc>
        <w:tc>
          <w:tcPr>
            <w:tcW w:w="1348" w:type="pct"/>
            <w:vMerge/>
            <w:tcBorders>
              <w:left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rPr>
          <w:cantSplit/>
          <w:trHeight w:hRule="exact" w:val="2408"/>
        </w:trPr>
        <w:tc>
          <w:tcPr>
            <w:tcW w:w="6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200</w:t>
            </w:r>
          </w:p>
        </w:tc>
        <w:tc>
          <w:tcPr>
            <w:tcW w:w="973" w:type="pct"/>
            <w:vMerge/>
            <w:tcBorders>
              <w:left w:val="single" w:sz="4" w:space="0" w:color="000000"/>
            </w:tcBorders>
            <w:vAlign w:val="center"/>
          </w:tcPr>
          <w:p w:rsidR="00883AB3" w:rsidRPr="007053F8" w:rsidRDefault="00883AB3" w:rsidP="00B74705">
            <w:pPr>
              <w:rPr>
                <w:rFonts w:ascii="Times New Roman" w:hAnsi="Times New Roman" w:cs="Times New Roman"/>
              </w:rPr>
            </w:pPr>
          </w:p>
        </w:tc>
        <w:tc>
          <w:tcPr>
            <w:tcW w:w="1272" w:type="pct"/>
            <w:vMerge/>
            <w:tcBorders>
              <w:left w:val="single" w:sz="4" w:space="0" w:color="000000"/>
            </w:tcBorders>
          </w:tcPr>
          <w:p w:rsidR="00883AB3" w:rsidRPr="007053F8" w:rsidRDefault="00883AB3" w:rsidP="00B74705">
            <w:pPr>
              <w:rPr>
                <w:rFonts w:ascii="Times New Roman" w:hAnsi="Times New Roman" w:cs="Times New Roman"/>
              </w:rPr>
            </w:pPr>
          </w:p>
        </w:tc>
        <w:tc>
          <w:tcPr>
            <w:tcW w:w="1348" w:type="pct"/>
            <w:vMerge/>
            <w:tcBorders>
              <w:left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rPr>
          <w:trHeight w:val="3675"/>
        </w:trPr>
        <w:tc>
          <w:tcPr>
            <w:tcW w:w="6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При торговой площади рыночного комплекса:</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до </w:t>
            </w:r>
            <w:smartTag w:uri="urn:schemas-microsoft-com:office:smarttags" w:element="metricconverter">
              <w:smartTagPr>
                <w:attr w:name="ProductID" w:val="600 м2"/>
              </w:smartTagPr>
              <w:r w:rsidRPr="007053F8">
                <w:rPr>
                  <w:rFonts w:ascii="Times New Roman" w:hAnsi="Times New Roman" w:cs="Times New Roman"/>
                </w:rPr>
                <w:t>600 м</w:t>
              </w:r>
              <w:r w:rsidRPr="007053F8">
                <w:rPr>
                  <w:rFonts w:ascii="Times New Roman" w:hAnsi="Times New Roman" w:cs="Times New Roman"/>
                  <w:vertAlign w:val="superscript"/>
                </w:rPr>
                <w:t>2</w:t>
              </w:r>
            </w:smartTag>
            <w:r w:rsidRPr="007053F8">
              <w:rPr>
                <w:rFonts w:ascii="Times New Roman" w:hAnsi="Times New Roman" w:cs="Times New Roman"/>
              </w:rPr>
              <w:t xml:space="preserve"> – </w:t>
            </w:r>
            <w:smartTag w:uri="urn:schemas-microsoft-com:office:smarttags" w:element="metricconverter">
              <w:smartTagPr>
                <w:attr w:name="ProductID" w:val="14 м2"/>
              </w:smartTagPr>
              <w:r w:rsidRPr="007053F8">
                <w:rPr>
                  <w:rFonts w:ascii="Times New Roman" w:hAnsi="Times New Roman" w:cs="Times New Roman"/>
                </w:rPr>
                <w:t>14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св.3000 м2 – </w:t>
            </w:r>
            <w:smartTag w:uri="urn:schemas-microsoft-com:office:smarttags" w:element="metricconverter">
              <w:smartTagPr>
                <w:attr w:name="ProductID" w:val="7 м2"/>
              </w:smartTagPr>
              <w:r w:rsidRPr="007053F8">
                <w:rPr>
                  <w:rFonts w:ascii="Times New Roman" w:hAnsi="Times New Roman" w:cs="Times New Roman"/>
                </w:rPr>
                <w:t>7 м2</w:t>
              </w:r>
            </w:smartTag>
            <w:r w:rsidRPr="007053F8">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7053F8">
                <w:rPr>
                  <w:rFonts w:ascii="Times New Roman" w:hAnsi="Times New Roman" w:cs="Times New Roman"/>
                </w:rPr>
                <w:t>6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883AB3" w:rsidRPr="007053F8" w:rsidTr="00FA2C1D">
        <w:trPr>
          <w:trHeight w:val="5227"/>
        </w:trPr>
        <w:tc>
          <w:tcPr>
            <w:tcW w:w="6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На 100 мест, при числе мест:</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до </w:t>
            </w:r>
            <w:smartTag w:uri="urn:schemas-microsoft-com:office:smarttags" w:element="metricconverter">
              <w:smartTagPr>
                <w:attr w:name="ProductID" w:val="50 м2"/>
              </w:smartTagPr>
              <w:r w:rsidRPr="007053F8">
                <w:rPr>
                  <w:rFonts w:ascii="Times New Roman" w:hAnsi="Times New Roman" w:cs="Times New Roman"/>
                </w:rPr>
                <w:t>50 м2</w:t>
              </w:r>
            </w:smartTag>
            <w:r w:rsidRPr="007053F8">
              <w:rPr>
                <w:rFonts w:ascii="Times New Roman" w:hAnsi="Times New Roman" w:cs="Times New Roman"/>
              </w:rPr>
              <w:t xml:space="preserve"> – 0,2 - </w:t>
            </w:r>
            <w:smartTag w:uri="urn:schemas-microsoft-com:office:smarttags" w:element="metricconverter">
              <w:smartTagPr>
                <w:attr w:name="ProductID" w:val="0,25 га"/>
              </w:smartTagPr>
              <w:r w:rsidRPr="007053F8">
                <w:rPr>
                  <w:rFonts w:ascii="Times New Roman" w:hAnsi="Times New Roman" w:cs="Times New Roman"/>
                </w:rPr>
                <w:t>0,25 га</w:t>
              </w:r>
            </w:smartTag>
            <w:r w:rsidRPr="007053F8">
              <w:rPr>
                <w:rFonts w:ascii="Times New Roman" w:hAnsi="Times New Roman" w:cs="Times New Roman"/>
              </w:rPr>
              <w:t xml:space="preserve"> на объект;</w:t>
            </w:r>
          </w:p>
          <w:p w:rsidR="00883AB3" w:rsidRPr="007053F8" w:rsidRDefault="00883AB3" w:rsidP="00B74705">
            <w:pPr>
              <w:rPr>
                <w:rFonts w:ascii="Times New Roman" w:hAnsi="Times New Roman" w:cs="Times New Roman"/>
              </w:rPr>
            </w:pPr>
            <w:r w:rsidRPr="007053F8">
              <w:rPr>
                <w:rFonts w:ascii="Times New Roman" w:hAnsi="Times New Roman" w:cs="Times New Roman"/>
              </w:rPr>
              <w:t>св.50 до 150 – 0,2-</w:t>
            </w:r>
            <w:smartTag w:uri="urn:schemas-microsoft-com:office:smarttags" w:element="metricconverter">
              <w:smartTagPr>
                <w:attr w:name="ProductID" w:val="0,15 га"/>
              </w:smartTagPr>
              <w:r w:rsidRPr="007053F8">
                <w:rPr>
                  <w:rFonts w:ascii="Times New Roman" w:hAnsi="Times New Roman" w:cs="Times New Roman"/>
                </w:rPr>
                <w:t>0,15 га</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св.150 – </w:t>
            </w:r>
            <w:smartTag w:uri="urn:schemas-microsoft-com:office:smarttags" w:element="metricconverter">
              <w:smartTagPr>
                <w:attr w:name="ProductID" w:val="0,1 га"/>
              </w:smartTagPr>
              <w:r w:rsidRPr="007053F8">
                <w:rPr>
                  <w:rFonts w:ascii="Times New Roman" w:hAnsi="Times New Roman" w:cs="Times New Roman"/>
                </w:rPr>
                <w:t>0,1 га</w:t>
              </w:r>
            </w:smartTag>
            <w:r w:rsidRPr="007053F8">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spacing w:val="-12"/>
              </w:rPr>
            </w:pPr>
            <w:r w:rsidRPr="007053F8">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83AB3" w:rsidRPr="007053F8" w:rsidRDefault="00883AB3" w:rsidP="00B74705">
            <w:pPr>
              <w:rPr>
                <w:rFonts w:ascii="Times New Roman" w:hAnsi="Times New Roman" w:cs="Times New Roman"/>
                <w:spacing w:val="-12"/>
              </w:rPr>
            </w:pPr>
            <w:r w:rsidRPr="007053F8">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7053F8">
                <w:rPr>
                  <w:rFonts w:ascii="Times New Roman" w:hAnsi="Times New Roman" w:cs="Times New Roman"/>
                  <w:spacing w:val="-12"/>
                </w:rPr>
                <w:t>300 кг</w:t>
              </w:r>
            </w:smartTag>
            <w:r w:rsidRPr="007053F8">
              <w:rPr>
                <w:rFonts w:ascii="Times New Roman" w:hAnsi="Times New Roman" w:cs="Times New Roman"/>
                <w:spacing w:val="-12"/>
              </w:rPr>
              <w:t xml:space="preserve"> в сутки на 1 тыс. чел.</w:t>
            </w:r>
          </w:p>
        </w:tc>
      </w:tr>
    </w:tbl>
    <w:p w:rsidR="00883AB3" w:rsidRPr="0046503F" w:rsidRDefault="00883AB3" w:rsidP="00B74705">
      <w:pPr>
        <w:pStyle w:val="List"/>
        <w:spacing w:after="0"/>
        <w:rPr>
          <w:rFonts w:ascii="Times New Roman" w:hAnsi="Times New Roman" w:cs="Times New Roman"/>
          <w:b/>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883AB3" w:rsidRPr="007053F8" w:rsidTr="00FA2C1D">
        <w:tc>
          <w:tcPr>
            <w:tcW w:w="129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883AB3" w:rsidRPr="007053F8" w:rsidRDefault="00883AB3" w:rsidP="00B74705">
            <w:pPr>
              <w:tabs>
                <w:tab w:val="right" w:pos="4464"/>
              </w:tabs>
              <w:rPr>
                <w:rFonts w:ascii="Times New Roman" w:hAnsi="Times New Roman" w:cs="Times New Roman"/>
              </w:rPr>
            </w:pPr>
            <w:r w:rsidRPr="007053F8">
              <w:rPr>
                <w:rFonts w:ascii="Times New Roman" w:hAnsi="Times New Roman" w:cs="Times New Roman"/>
              </w:rPr>
              <w:t xml:space="preserve">до 200 до 300 - </w:t>
            </w:r>
            <w:smartTag w:uri="urn:schemas-microsoft-com:office:smarttags" w:element="metricconverter">
              <w:smartTagPr>
                <w:attr w:name="ProductID" w:val="70 м2"/>
              </w:smartTagPr>
              <w:r w:rsidRPr="007053F8">
                <w:rPr>
                  <w:rFonts w:ascii="Times New Roman" w:hAnsi="Times New Roman" w:cs="Times New Roman"/>
                </w:rPr>
                <w:t>70 м2</w:t>
              </w:r>
            </w:smartTag>
            <w:r w:rsidRPr="007053F8">
              <w:rPr>
                <w:rFonts w:ascii="Times New Roman" w:hAnsi="Times New Roman" w:cs="Times New Roman"/>
              </w:rPr>
              <w:t>;</w:t>
            </w:r>
            <w:r w:rsidRPr="007053F8">
              <w:rPr>
                <w:rFonts w:ascii="Times New Roman" w:hAnsi="Times New Roman" w:cs="Times New Roman"/>
              </w:rPr>
              <w:tab/>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 300 до 500 – </w:t>
            </w:r>
            <w:smartTag w:uri="urn:schemas-microsoft-com:office:smarttags" w:element="metricconverter">
              <w:smartTagPr>
                <w:attr w:name="ProductID" w:val="65 м2"/>
              </w:smartTagPr>
              <w:r w:rsidRPr="007053F8">
                <w:rPr>
                  <w:rFonts w:ascii="Times New Roman" w:hAnsi="Times New Roman" w:cs="Times New Roman"/>
                </w:rPr>
                <w:t>65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 500 и более – </w:t>
            </w:r>
            <w:smartTag w:uri="urn:schemas-microsoft-com:office:smarttags" w:element="metricconverter">
              <w:smartTagPr>
                <w:attr w:name="ProductID" w:val="45 м2"/>
              </w:smartTagPr>
              <w:r w:rsidRPr="007053F8">
                <w:rPr>
                  <w:rFonts w:ascii="Times New Roman" w:hAnsi="Times New Roman" w:cs="Times New Roman"/>
                </w:rPr>
                <w:t>45 м2</w:t>
              </w:r>
            </w:smartTag>
            <w:r w:rsidRPr="007053F8">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7053F8">
                <w:rPr>
                  <w:rFonts w:ascii="Times New Roman" w:hAnsi="Times New Roman" w:cs="Times New Roman"/>
                </w:rPr>
                <w:t>0,2 га</w:t>
              </w:r>
            </w:smartTag>
            <w:r w:rsidRPr="007053F8">
              <w:rPr>
                <w:rFonts w:ascii="Times New Roman" w:hAnsi="Times New Roman" w:cs="Times New Roman"/>
              </w:rPr>
              <w:t>, относительно основного участка</w:t>
            </w:r>
          </w:p>
        </w:tc>
      </w:tr>
    </w:tbl>
    <w:p w:rsidR="00883AB3" w:rsidRPr="0046503F" w:rsidRDefault="00883AB3" w:rsidP="00B74705">
      <w:pPr>
        <w:rPr>
          <w:rFonts w:ascii="Times New Roman" w:hAnsi="Times New Roman" w:cs="Times New Roman"/>
        </w:rPr>
      </w:pPr>
    </w:p>
    <w:p w:rsidR="00883AB3" w:rsidRPr="0046503F" w:rsidRDefault="00883AB3"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883AB3" w:rsidRPr="007053F8" w:rsidTr="00FA2C1D">
        <w:tc>
          <w:tcPr>
            <w:tcW w:w="1854"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Учреждение</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727"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562"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FA2C1D">
        <w:tc>
          <w:tcPr>
            <w:tcW w:w="1854" w:type="pct"/>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Дом-интернат для престарелых, ветеранов войны и труда (с 60 лет)</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30</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кол. мест на 10000 чел.</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883AB3" w:rsidRPr="007053F8" w:rsidTr="00FA2C1D">
        <w:tc>
          <w:tcPr>
            <w:tcW w:w="1854" w:type="pct"/>
            <w:vAlign w:val="center"/>
          </w:tcPr>
          <w:p w:rsidR="00883AB3" w:rsidRPr="007053F8" w:rsidRDefault="00883AB3" w:rsidP="00B74705">
            <w:pPr>
              <w:snapToGrid w:val="0"/>
              <w:rPr>
                <w:rFonts w:ascii="Times New Roman" w:hAnsi="Times New Roman" w:cs="Times New Roman"/>
                <w:spacing w:val="-4"/>
              </w:rPr>
            </w:pPr>
            <w:r w:rsidRPr="007053F8">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28</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кол. мест на 1000 чел.</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883AB3" w:rsidRPr="007053F8" w:rsidTr="00FA2C1D">
        <w:tc>
          <w:tcPr>
            <w:tcW w:w="1854" w:type="pct"/>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Дом-интернат для детей инвалидов</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кол. мест на 10000 чел.</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883AB3" w:rsidRPr="007053F8" w:rsidTr="00FA2C1D">
        <w:tc>
          <w:tcPr>
            <w:tcW w:w="1854" w:type="pct"/>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Детские дома-интернаты  </w:t>
            </w:r>
          </w:p>
          <w:p w:rsidR="00883AB3" w:rsidRPr="007053F8" w:rsidRDefault="00883AB3" w:rsidP="00B74705">
            <w:pPr>
              <w:rPr>
                <w:rFonts w:ascii="Times New Roman" w:hAnsi="Times New Roman" w:cs="Times New Roman"/>
              </w:rPr>
            </w:pPr>
            <w:r w:rsidRPr="007053F8">
              <w:rPr>
                <w:rFonts w:ascii="Times New Roman" w:hAnsi="Times New Roman" w:cs="Times New Roman"/>
              </w:rPr>
              <w:t>(от 4до17 лет)</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кол. мест на 1000 чел.</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7053F8">
                <w:rPr>
                  <w:rFonts w:ascii="Times New Roman" w:hAnsi="Times New Roman" w:cs="Times New Roman"/>
                </w:rPr>
                <w:t>150 кв. м</w:t>
              </w:r>
            </w:smartTag>
            <w:r w:rsidRPr="007053F8">
              <w:rPr>
                <w:rFonts w:ascii="Times New Roman" w:hAnsi="Times New Roman" w:cs="Times New Roman"/>
              </w:rPr>
              <w:t>, не считая площади хозяйственной зоны и площади застройки.</w:t>
            </w:r>
          </w:p>
        </w:tc>
      </w:tr>
      <w:tr w:rsidR="00883AB3" w:rsidRPr="007053F8" w:rsidTr="00FA2C1D">
        <w:tc>
          <w:tcPr>
            <w:tcW w:w="1854" w:type="pct"/>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центров на 1000 детей</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883AB3" w:rsidRPr="007053F8" w:rsidTr="00FA2C1D">
        <w:tc>
          <w:tcPr>
            <w:tcW w:w="1854" w:type="pct"/>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Территориальный центр социальной помощи семье и детям</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центров на 50000 чел.</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r>
      <w:tr w:rsidR="00883AB3" w:rsidRPr="007053F8" w:rsidTr="00FA2C1D">
        <w:tc>
          <w:tcPr>
            <w:tcW w:w="1854" w:type="pct"/>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Психоневрологические интернаты  (с 18 лет)</w:t>
            </w:r>
          </w:p>
        </w:tc>
        <w:tc>
          <w:tcPr>
            <w:tcW w:w="856"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w:t>
            </w:r>
          </w:p>
        </w:tc>
        <w:tc>
          <w:tcPr>
            <w:tcW w:w="727"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кол. мест на 1000 чел.</w:t>
            </w:r>
          </w:p>
        </w:tc>
        <w:tc>
          <w:tcPr>
            <w:tcW w:w="1562"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На одно место при вместимости учреждений:</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до 200 - </w:t>
            </w:r>
            <w:smartTag w:uri="urn:schemas-microsoft-com:office:smarttags" w:element="metricconverter">
              <w:smartTagPr>
                <w:attr w:name="ProductID" w:val="125 м2"/>
              </w:smartTagPr>
              <w:r w:rsidRPr="007053F8">
                <w:rPr>
                  <w:rFonts w:ascii="Times New Roman" w:hAnsi="Times New Roman" w:cs="Times New Roman"/>
                </w:rPr>
                <w:t>125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 200 до 400 – </w:t>
            </w:r>
            <w:smartTag w:uri="urn:schemas-microsoft-com:office:smarttags" w:element="metricconverter">
              <w:smartTagPr>
                <w:attr w:name="ProductID" w:val="100 м2"/>
              </w:smartTagPr>
              <w:r w:rsidRPr="007053F8">
                <w:rPr>
                  <w:rFonts w:ascii="Times New Roman" w:hAnsi="Times New Roman" w:cs="Times New Roman"/>
                </w:rPr>
                <w:t>100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 400 до 600 – </w:t>
            </w:r>
            <w:smartTag w:uri="urn:schemas-microsoft-com:office:smarttags" w:element="metricconverter">
              <w:smartTagPr>
                <w:attr w:name="ProductID" w:val="80 м2"/>
              </w:smartTagPr>
              <w:r w:rsidRPr="007053F8">
                <w:rPr>
                  <w:rFonts w:ascii="Times New Roman" w:hAnsi="Times New Roman" w:cs="Times New Roman"/>
                </w:rPr>
                <w:t>80 м2</w:t>
              </w:r>
            </w:smartTag>
            <w:r w:rsidRPr="007053F8">
              <w:rPr>
                <w:rFonts w:ascii="Times New Roman" w:hAnsi="Times New Roman" w:cs="Times New Roman"/>
              </w:rPr>
              <w:t>.</w:t>
            </w:r>
          </w:p>
        </w:tc>
      </w:tr>
    </w:tbl>
    <w:p w:rsidR="00883AB3" w:rsidRPr="0046503F" w:rsidRDefault="00883AB3" w:rsidP="00B74705">
      <w:pPr>
        <w:jc w:val="both"/>
        <w:rPr>
          <w:rFonts w:ascii="Times New Roman" w:hAnsi="Times New Roman" w:cs="Times New Roman"/>
        </w:rPr>
      </w:pP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83AB3" w:rsidRPr="0046503F" w:rsidRDefault="00883AB3"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883AB3" w:rsidRPr="007053F8" w:rsidTr="00FA2C1D">
        <w:tc>
          <w:tcPr>
            <w:tcW w:w="1632" w:type="pct"/>
            <w:gridSpan w:val="2"/>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c>
          <w:tcPr>
            <w:tcW w:w="817"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На 10 рабочих мест для предприятий мощностью:</w:t>
            </w:r>
          </w:p>
          <w:p w:rsidR="00883AB3" w:rsidRPr="007053F8" w:rsidRDefault="00883AB3" w:rsidP="00B74705">
            <w:pPr>
              <w:rPr>
                <w:rFonts w:ascii="Times New Roman" w:hAnsi="Times New Roman" w:cs="Times New Roman"/>
                <w:spacing w:val="-6"/>
              </w:rPr>
            </w:pPr>
            <w:r w:rsidRPr="007053F8">
              <w:rPr>
                <w:rFonts w:ascii="Times New Roman" w:hAnsi="Times New Roman" w:cs="Times New Roman"/>
                <w:spacing w:val="-6"/>
              </w:rPr>
              <w:t>от 10 до 50 – 0,1-</w:t>
            </w:r>
            <w:smartTag w:uri="urn:schemas-microsoft-com:office:smarttags" w:element="metricconverter">
              <w:smartTagPr>
                <w:attr w:name="ProductID" w:val="0,2 га"/>
              </w:smartTagPr>
              <w:r w:rsidRPr="007053F8">
                <w:rPr>
                  <w:rFonts w:ascii="Times New Roman" w:hAnsi="Times New Roman" w:cs="Times New Roman"/>
                  <w:spacing w:val="-6"/>
                </w:rPr>
                <w:t>0,2 га</w:t>
              </w:r>
            </w:smartTag>
            <w:r w:rsidRPr="007053F8">
              <w:rPr>
                <w:rFonts w:ascii="Times New Roman" w:hAnsi="Times New Roman" w:cs="Times New Roman"/>
                <w:spacing w:val="-6"/>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от 50 до 150 – 0,05-</w:t>
            </w:r>
            <w:smartTag w:uri="urn:schemas-microsoft-com:office:smarttags" w:element="metricconverter">
              <w:smartTagPr>
                <w:attr w:name="ProductID" w:val="0,08 га"/>
              </w:smartTagPr>
              <w:r w:rsidRPr="007053F8">
                <w:rPr>
                  <w:rFonts w:ascii="Times New Roman" w:hAnsi="Times New Roman" w:cs="Times New Roman"/>
                </w:rPr>
                <w:t>0,08 га</w:t>
              </w:r>
            </w:smartTag>
          </w:p>
          <w:p w:rsidR="00883AB3" w:rsidRPr="007053F8" w:rsidRDefault="00883AB3" w:rsidP="00B74705">
            <w:pPr>
              <w:rPr>
                <w:rFonts w:ascii="Times New Roman" w:hAnsi="Times New Roman" w:cs="Times New Roman"/>
              </w:rPr>
            </w:pPr>
            <w:r w:rsidRPr="007053F8">
              <w:rPr>
                <w:rFonts w:ascii="Times New Roman" w:hAnsi="Times New Roman" w:cs="Times New Roman"/>
              </w:rPr>
              <w:t>св. 150 – 0,03-</w:t>
            </w:r>
            <w:smartTag w:uri="urn:schemas-microsoft-com:office:smarttags" w:element="metricconverter">
              <w:smartTagPr>
                <w:attr w:name="ProductID" w:val="0,04 га"/>
              </w:smartTagPr>
              <w:r w:rsidRPr="007053F8">
                <w:rPr>
                  <w:rFonts w:ascii="Times New Roman" w:hAnsi="Times New Roman" w:cs="Times New Roman"/>
                </w:rPr>
                <w:t>0,04 га</w:t>
              </w:r>
            </w:smartTag>
            <w:r w:rsidRPr="007053F8">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83AB3" w:rsidRPr="007053F8" w:rsidTr="00FA2C1D">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rPr>
          <w:trHeight w:val="276"/>
        </w:trPr>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w:t>
            </w:r>
            <w:smartTag w:uri="urn:schemas-microsoft-com:office:smarttags" w:element="metricconverter">
              <w:smartTagPr>
                <w:attr w:name="ProductID" w:val="1,2 га"/>
              </w:smartTagPr>
              <w:r w:rsidRPr="007053F8">
                <w:rPr>
                  <w:rFonts w:ascii="Times New Roman" w:hAnsi="Times New Roman" w:cs="Times New Roman"/>
                </w:rPr>
                <w:t>1,2 га</w:t>
              </w:r>
            </w:smartTag>
            <w:r w:rsidRPr="007053F8">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c>
          <w:tcPr>
            <w:tcW w:w="817"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w:t>
            </w:r>
            <w:smartTag w:uri="urn:schemas-microsoft-com:office:smarttags" w:element="metricconverter">
              <w:smartTagPr>
                <w:attr w:name="ProductID" w:val="0,2 га"/>
              </w:smartTagPr>
              <w:r w:rsidRPr="007053F8">
                <w:rPr>
                  <w:rFonts w:ascii="Times New Roman" w:hAnsi="Times New Roman" w:cs="Times New Roman"/>
                </w:rPr>
                <w:t>0,2 га</w:t>
              </w:r>
            </w:smartTag>
            <w:r w:rsidRPr="007053F8">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spacing w:val="-4"/>
              </w:rPr>
            </w:pPr>
            <w:r w:rsidRPr="007053F8">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7053F8">
                <w:rPr>
                  <w:rFonts w:ascii="Times New Roman" w:hAnsi="Times New Roman" w:cs="Times New Roman"/>
                  <w:spacing w:val="-4"/>
                </w:rPr>
                <w:t>40 кг</w:t>
              </w:r>
            </w:smartTag>
            <w:r w:rsidRPr="007053F8">
              <w:rPr>
                <w:rFonts w:ascii="Times New Roman" w:hAnsi="Times New Roman" w:cs="Times New Roman"/>
                <w:spacing w:val="-4"/>
              </w:rPr>
              <w:t>. в смену.</w:t>
            </w:r>
          </w:p>
        </w:tc>
      </w:tr>
      <w:tr w:rsidR="00883AB3" w:rsidRPr="007053F8" w:rsidTr="00FA2C1D">
        <w:trPr>
          <w:trHeight w:val="276"/>
        </w:trPr>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rPr>
          <w:trHeight w:val="276"/>
        </w:trPr>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w:t>
            </w:r>
            <w:smartTag w:uri="urn:schemas-microsoft-com:office:smarttags" w:element="metricconverter">
              <w:smartTagPr>
                <w:attr w:name="ProductID" w:val="1,0 га"/>
              </w:smartTagPr>
              <w:r w:rsidRPr="007053F8">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c>
          <w:tcPr>
            <w:tcW w:w="817"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w:t>
            </w:r>
            <w:smartTag w:uri="urn:schemas-microsoft-com:office:smarttags" w:element="metricconverter">
              <w:smartTagPr>
                <w:attr w:name="ProductID" w:val="0,2 га"/>
              </w:smartTagPr>
              <w:r w:rsidRPr="007053F8">
                <w:rPr>
                  <w:rFonts w:ascii="Times New Roman" w:hAnsi="Times New Roman" w:cs="Times New Roman"/>
                </w:rPr>
                <w:t>0,2 га</w:t>
              </w:r>
            </w:smartTag>
            <w:r w:rsidRPr="007053F8">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r w:rsidR="00883AB3" w:rsidRPr="007053F8" w:rsidTr="00FA2C1D">
        <w:trPr>
          <w:trHeight w:val="276"/>
        </w:trPr>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rPr>
          <w:trHeight w:val="276"/>
        </w:trPr>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c>
          <w:tcPr>
            <w:tcW w:w="817"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A2C1D">
        <w:tc>
          <w:tcPr>
            <w:tcW w:w="81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0,2-</w:t>
            </w:r>
            <w:smartTag w:uri="urn:schemas-microsoft-com:office:smarttags" w:element="metricconverter">
              <w:smartTagPr>
                <w:attr w:name="ProductID" w:val="0,4 га"/>
              </w:smartTagPr>
              <w:r w:rsidRPr="007053F8">
                <w:rPr>
                  <w:rFonts w:ascii="Times New Roman" w:hAnsi="Times New Roman" w:cs="Times New Roman"/>
                </w:rPr>
                <w:t>0,4 га</w:t>
              </w:r>
            </w:smartTag>
            <w:r w:rsidRPr="007053F8">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bl>
    <w:p w:rsidR="00883AB3" w:rsidRPr="0046503F" w:rsidRDefault="00883AB3"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883AB3" w:rsidRPr="0046503F" w:rsidRDefault="00883AB3"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83AB3" w:rsidRPr="0046503F" w:rsidRDefault="00883AB3" w:rsidP="00B74705">
      <w:pPr>
        <w:pStyle w:val="BodyText"/>
        <w:spacing w:after="0"/>
      </w:pPr>
    </w:p>
    <w:p w:rsidR="00883AB3" w:rsidRPr="0046503F" w:rsidRDefault="00883AB3"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883AB3" w:rsidRPr="007053F8" w:rsidTr="00FA2C1D">
        <w:tc>
          <w:tcPr>
            <w:tcW w:w="2829"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Макс. расчетный показатель для сельских населенных пунктов</w:t>
            </w:r>
          </w:p>
        </w:tc>
      </w:tr>
      <w:tr w:rsidR="00883AB3" w:rsidRPr="007053F8" w:rsidTr="00FA2C1D">
        <w:trPr>
          <w:trHeight w:val="243"/>
        </w:trPr>
        <w:tc>
          <w:tcPr>
            <w:tcW w:w="2829"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800 - 2000</w:t>
            </w:r>
          </w:p>
        </w:tc>
      </w:tr>
    </w:tbl>
    <w:p w:rsidR="00883AB3" w:rsidRPr="00FA2C1D" w:rsidRDefault="00883AB3"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883AB3" w:rsidRPr="00FA2C1D" w:rsidRDefault="00883AB3"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883AB3" w:rsidRPr="0046503F" w:rsidRDefault="00883AB3"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83AB3" w:rsidRDefault="00883AB3" w:rsidP="00B74705">
      <w:pPr>
        <w:pStyle w:val="List"/>
        <w:spacing w:after="0"/>
        <w:jc w:val="right"/>
        <w:rPr>
          <w:rFonts w:ascii="Times New Roman" w:hAnsi="Times New Roman" w:cs="Times New Roman"/>
        </w:rPr>
      </w:pPr>
    </w:p>
    <w:p w:rsidR="00883AB3" w:rsidRDefault="00883AB3" w:rsidP="00B74705">
      <w:pPr>
        <w:pStyle w:val="List"/>
        <w:spacing w:after="0"/>
        <w:jc w:val="right"/>
        <w:rPr>
          <w:rFonts w:ascii="Times New Roman" w:hAnsi="Times New Roman" w:cs="Times New Roman"/>
        </w:rPr>
      </w:pPr>
    </w:p>
    <w:p w:rsidR="00883AB3" w:rsidRDefault="00883AB3" w:rsidP="00B74705">
      <w:pPr>
        <w:pStyle w:val="List"/>
        <w:spacing w:after="0"/>
        <w:jc w:val="right"/>
        <w:rPr>
          <w:rFonts w:ascii="Times New Roman" w:hAnsi="Times New Roman" w:cs="Times New Roman"/>
        </w:rPr>
      </w:pPr>
    </w:p>
    <w:p w:rsidR="00883AB3" w:rsidRDefault="00883AB3" w:rsidP="00B74705">
      <w:pPr>
        <w:pStyle w:val="List"/>
        <w:spacing w:after="0"/>
        <w:jc w:val="right"/>
        <w:rPr>
          <w:rFonts w:ascii="Times New Roman" w:hAnsi="Times New Roman" w:cs="Times New Roman"/>
        </w:rPr>
      </w:pP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883AB3" w:rsidRPr="007053F8" w:rsidTr="00FA2C1D">
        <w:trPr>
          <w:trHeight w:val="460"/>
        </w:trPr>
        <w:tc>
          <w:tcPr>
            <w:tcW w:w="91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c>
          <w:tcPr>
            <w:tcW w:w="912"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При кол. операционных касс, га на объект:</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3 кассы – </w:t>
            </w:r>
            <w:smartTag w:uri="urn:schemas-microsoft-com:office:smarttags" w:element="metricconverter">
              <w:smartTagPr>
                <w:attr w:name="ProductID" w:val="0,05 га"/>
              </w:smartTagPr>
              <w:r w:rsidRPr="007053F8">
                <w:rPr>
                  <w:rFonts w:ascii="Times New Roman" w:hAnsi="Times New Roman" w:cs="Times New Roman"/>
                </w:rPr>
                <w:t>0,05 га</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20 касс – </w:t>
            </w:r>
            <w:smartTag w:uri="urn:schemas-microsoft-com:office:smarttags" w:element="metricconverter">
              <w:smartTagPr>
                <w:attr w:name="ProductID" w:val="0,4 га"/>
              </w:smartTagPr>
              <w:r w:rsidRPr="007053F8">
                <w:rPr>
                  <w:rFonts w:ascii="Times New Roman" w:hAnsi="Times New Roman" w:cs="Times New Roman"/>
                </w:rPr>
                <w:t>0,4 га</w:t>
              </w:r>
            </w:smartTag>
            <w:r w:rsidRPr="007053F8">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r w:rsidR="00883AB3" w:rsidRPr="007053F8" w:rsidTr="00FA2C1D">
        <w:tc>
          <w:tcPr>
            <w:tcW w:w="912"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населенного пункта численностью:</w:t>
            </w:r>
          </w:p>
          <w:p w:rsidR="00883AB3" w:rsidRPr="007053F8" w:rsidRDefault="00883AB3" w:rsidP="00B74705">
            <w:pPr>
              <w:rPr>
                <w:rFonts w:ascii="Times New Roman" w:hAnsi="Times New Roman" w:cs="Times New Roman"/>
              </w:rPr>
            </w:pPr>
            <w:r w:rsidRPr="007053F8">
              <w:rPr>
                <w:rFonts w:ascii="Times New Roman" w:hAnsi="Times New Roman" w:cs="Times New Roman"/>
              </w:rPr>
              <w:t>0,5-2 тыс.чел. – 0,3-</w:t>
            </w:r>
            <w:smartTag w:uri="urn:schemas-microsoft-com:office:smarttags" w:element="metricconverter">
              <w:smartTagPr>
                <w:attr w:name="ProductID" w:val="0,35 га"/>
              </w:smartTagPr>
              <w:r w:rsidRPr="007053F8">
                <w:rPr>
                  <w:rFonts w:ascii="Times New Roman" w:hAnsi="Times New Roman" w:cs="Times New Roman"/>
                </w:rPr>
                <w:t>0,35 га</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2-6 тыс.чел. – 0,4-</w:t>
            </w:r>
            <w:smartTag w:uri="urn:schemas-microsoft-com:office:smarttags" w:element="metricconverter">
              <w:smartTagPr>
                <w:attr w:name="ProductID" w:val="0,45 га"/>
              </w:smartTagPr>
              <w:r w:rsidRPr="007053F8">
                <w:rPr>
                  <w:rFonts w:ascii="Times New Roman" w:hAnsi="Times New Roman" w:cs="Times New Roman"/>
                </w:rPr>
                <w:t>0,45 га</w:t>
              </w:r>
            </w:smartTag>
            <w:r w:rsidRPr="007053F8">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r w:rsidR="00883AB3" w:rsidRPr="007053F8" w:rsidTr="00FA2C1D">
        <w:tc>
          <w:tcPr>
            <w:tcW w:w="912"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Поселковых и сельских органов власти, м2 на 1 сотрудника: </w:t>
            </w:r>
          </w:p>
          <w:p w:rsidR="00883AB3" w:rsidRPr="007053F8" w:rsidRDefault="00883AB3" w:rsidP="00B74705">
            <w:pPr>
              <w:rPr>
                <w:rFonts w:ascii="Times New Roman" w:hAnsi="Times New Roman" w:cs="Times New Roman"/>
              </w:rPr>
            </w:pPr>
            <w:r w:rsidRPr="007053F8">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Большая площадь принимается для объектов меньшей этажности.</w:t>
            </w:r>
          </w:p>
        </w:tc>
      </w:tr>
    </w:tbl>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883AB3" w:rsidRPr="007053F8" w:rsidTr="00FA2C1D">
        <w:tc>
          <w:tcPr>
            <w:tcW w:w="95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A2C1D">
        <w:tc>
          <w:tcPr>
            <w:tcW w:w="9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м2 на одно место при числе мест гостиницы:</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от 25 до 100 – </w:t>
            </w:r>
            <w:smartTag w:uri="urn:schemas-microsoft-com:office:smarttags" w:element="metricconverter">
              <w:smartTagPr>
                <w:attr w:name="ProductID" w:val="55 м2"/>
              </w:smartTagPr>
              <w:r w:rsidRPr="007053F8">
                <w:rPr>
                  <w:rFonts w:ascii="Times New Roman" w:hAnsi="Times New Roman" w:cs="Times New Roman"/>
                </w:rPr>
                <w:t>55 м2</w:t>
              </w:r>
            </w:smartTag>
            <w:r w:rsidRPr="007053F8">
              <w:rPr>
                <w:rFonts w:ascii="Times New Roman" w:hAnsi="Times New Roman" w:cs="Times New Roman"/>
              </w:rPr>
              <w:t>;</w:t>
            </w:r>
          </w:p>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св. 100 – </w:t>
            </w:r>
            <w:smartTag w:uri="urn:schemas-microsoft-com:office:smarttags" w:element="metricconverter">
              <w:smartTagPr>
                <w:attr w:name="ProductID" w:val="30 м2"/>
              </w:smartTagPr>
              <w:r w:rsidRPr="007053F8">
                <w:rPr>
                  <w:rFonts w:ascii="Times New Roman" w:hAnsi="Times New Roman" w:cs="Times New Roman"/>
                </w:rPr>
                <w:t>30 м2</w:t>
              </w:r>
            </w:smartTag>
            <w:r w:rsidRPr="007053F8">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r w:rsidR="00883AB3" w:rsidRPr="007053F8" w:rsidTr="00FA2C1D">
        <w:tc>
          <w:tcPr>
            <w:tcW w:w="9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7053F8">
                <w:rPr>
                  <w:rFonts w:ascii="Times New Roman" w:hAnsi="Times New Roman" w:cs="Times New Roman"/>
                </w:rPr>
                <w:t>0,3 га</w:t>
              </w:r>
            </w:smartTag>
            <w:r w:rsidRPr="007053F8">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p>
        </w:tc>
      </w:tr>
      <w:tr w:rsidR="00883AB3" w:rsidRPr="007053F8"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Пункты приема вторичного сырья</w:t>
            </w:r>
          </w:p>
        </w:tc>
        <w:tc>
          <w:tcPr>
            <w:tcW w:w="89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w:t>
            </w:r>
          </w:p>
        </w:tc>
        <w:tc>
          <w:tcPr>
            <w:tcW w:w="973" w:type="pc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кол. объектов на 20 тыс. чел.</w:t>
            </w:r>
          </w:p>
        </w:tc>
        <w:tc>
          <w:tcPr>
            <w:tcW w:w="1272" w:type="pct"/>
            <w:vAlign w:val="center"/>
          </w:tcPr>
          <w:p w:rsidR="00883AB3" w:rsidRPr="007053F8" w:rsidRDefault="00883AB3" w:rsidP="00B74705">
            <w:pPr>
              <w:jc w:val="center"/>
              <w:rPr>
                <w:rFonts w:ascii="Times New Roman" w:hAnsi="Times New Roman" w:cs="Times New Roman"/>
              </w:rPr>
            </w:pPr>
            <w:smartTag w:uri="urn:schemas-microsoft-com:office:smarttags" w:element="metricconverter">
              <w:smartTagPr>
                <w:attr w:name="ProductID" w:val="0,01 га"/>
              </w:smartTagPr>
              <w:r w:rsidRPr="007053F8">
                <w:rPr>
                  <w:rFonts w:ascii="Times New Roman" w:hAnsi="Times New Roman" w:cs="Times New Roman"/>
                </w:rPr>
                <w:t>0,01 га</w:t>
              </w:r>
            </w:smartTag>
            <w:r w:rsidRPr="007053F8">
              <w:rPr>
                <w:rFonts w:ascii="Times New Roman" w:hAnsi="Times New Roman" w:cs="Times New Roman"/>
              </w:rPr>
              <w:t xml:space="preserve"> на 1 объект</w:t>
            </w:r>
          </w:p>
        </w:tc>
        <w:tc>
          <w:tcPr>
            <w:tcW w:w="899" w:type="pct"/>
          </w:tcPr>
          <w:p w:rsidR="00883AB3" w:rsidRPr="007053F8" w:rsidRDefault="00883AB3" w:rsidP="00B74705">
            <w:pPr>
              <w:rPr>
                <w:rFonts w:ascii="Times New Roman" w:hAnsi="Times New Roman" w:cs="Times New Roman"/>
              </w:rPr>
            </w:pPr>
          </w:p>
        </w:tc>
      </w:tr>
      <w:tr w:rsidR="00883AB3" w:rsidRPr="007053F8" w:rsidTr="00FA2C1D">
        <w:tc>
          <w:tcPr>
            <w:tcW w:w="9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w:t>
            </w:r>
            <w:smartTag w:uri="urn:schemas-microsoft-com:office:smarttags" w:element="metricconverter">
              <w:smartTagPr>
                <w:attr w:name="ProductID" w:val="2 га"/>
              </w:smartTagPr>
              <w:r w:rsidRPr="007053F8">
                <w:rPr>
                  <w:rFonts w:ascii="Times New Roman" w:hAnsi="Times New Roman" w:cs="Times New Roman"/>
                </w:rPr>
                <w:t>2 га</w:t>
              </w:r>
            </w:smartTag>
            <w:r w:rsidRPr="007053F8">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Количество пож. машин зависит от размера территории населенного пункта или их групп</w:t>
            </w:r>
          </w:p>
        </w:tc>
      </w:tr>
      <w:tr w:rsidR="00883AB3" w:rsidRPr="007053F8" w:rsidTr="00FA2C1D">
        <w:tc>
          <w:tcPr>
            <w:tcW w:w="958"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7053F8">
                <w:rPr>
                  <w:rFonts w:ascii="Times New Roman" w:hAnsi="Times New Roman" w:cs="Times New Roman"/>
                </w:rPr>
                <w:t>0,24 га</w:t>
              </w:r>
            </w:smartTag>
            <w:r w:rsidRPr="007053F8">
              <w:rPr>
                <w:rFonts w:ascii="Times New Roman" w:hAnsi="Times New Roman" w:cs="Times New Roman"/>
              </w:rPr>
              <w:t xml:space="preserve"> на 1 тыс. чел., </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xml:space="preserve">но не более </w:t>
            </w:r>
            <w:smartTag w:uri="urn:schemas-microsoft-com:office:smarttags" w:element="metricconverter">
              <w:smartTagPr>
                <w:attr w:name="ProductID" w:val="40 га"/>
              </w:smartTagPr>
              <w:r w:rsidRPr="007053F8">
                <w:rPr>
                  <w:rFonts w:ascii="Times New Roman" w:hAnsi="Times New Roman" w:cs="Times New Roman"/>
                </w:rPr>
                <w:t>40 га</w:t>
              </w:r>
            </w:smartTag>
            <w:r w:rsidRPr="007053F8">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883AB3" w:rsidRPr="0046503F" w:rsidRDefault="00883AB3" w:rsidP="00B74705">
      <w:pPr>
        <w:rPr>
          <w:rFonts w:ascii="Times New Roman" w:hAnsi="Times New Roman" w:cs="Times New Roman"/>
        </w:rPr>
      </w:pP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883AB3" w:rsidRPr="0046503F" w:rsidRDefault="00883AB3" w:rsidP="00B74705">
      <w:pPr>
        <w:ind w:firstLine="567"/>
        <w:rPr>
          <w:rFonts w:ascii="Times New Roman" w:hAnsi="Times New Roman" w:cs="Times New Roman"/>
        </w:rPr>
      </w:pPr>
      <w:r w:rsidRPr="0046503F">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rPr>
            <w:rFonts w:ascii="Times New Roman" w:hAnsi="Times New Roman" w:cs="Times New Roman"/>
          </w:rPr>
          <w:t>100 м</w:t>
        </w:r>
      </w:smartTag>
      <w:r w:rsidRPr="0046503F">
        <w:rPr>
          <w:rFonts w:ascii="Times New Roman" w:hAnsi="Times New Roman" w:cs="Times New Roman"/>
        </w:rPr>
        <w:t>.</w:t>
      </w:r>
    </w:p>
    <w:p w:rsidR="00883AB3" w:rsidRPr="0046503F" w:rsidRDefault="00883AB3"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83AB3" w:rsidRPr="0046503F" w:rsidRDefault="00883AB3"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883AB3" w:rsidRPr="007053F8"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от зданий (границ участков) предприятий жилищно-коммунального хозяйства, м</w:t>
            </w:r>
          </w:p>
        </w:tc>
      </w:tr>
      <w:tr w:rsidR="00883AB3" w:rsidRPr="007053F8" w:rsidTr="00FA2C1D">
        <w:trPr>
          <w:cantSplit/>
        </w:trPr>
        <w:tc>
          <w:tcPr>
            <w:tcW w:w="1931"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До водозаборных сооружений</w:t>
            </w:r>
          </w:p>
        </w:tc>
      </w:tr>
      <w:tr w:rsidR="00883AB3" w:rsidRPr="007053F8" w:rsidTr="00FA2C1D">
        <w:tc>
          <w:tcPr>
            <w:tcW w:w="1931"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i/>
                <w:color w:val="FF0000"/>
              </w:rPr>
            </w:pPr>
          </w:p>
        </w:tc>
      </w:tr>
      <w:tr w:rsidR="00883AB3" w:rsidRPr="007053F8" w:rsidTr="00FA2C1D">
        <w:trPr>
          <w:cantSplit/>
          <w:trHeight w:hRule="exact" w:val="999"/>
        </w:trPr>
        <w:tc>
          <w:tcPr>
            <w:tcW w:w="1931"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7053F8">
                <w:rPr>
                  <w:rFonts w:ascii="Times New Roman" w:hAnsi="Times New Roman" w:cs="Times New Roman"/>
                </w:rPr>
                <w:t>40 га</w:t>
              </w:r>
            </w:smartTag>
            <w:r w:rsidRPr="007053F8">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Не менее 1000</w:t>
            </w:r>
          </w:p>
          <w:p w:rsidR="00883AB3" w:rsidRPr="007053F8" w:rsidRDefault="00883AB3" w:rsidP="00B74705">
            <w:pPr>
              <w:ind w:right="-104"/>
              <w:jc w:val="center"/>
              <w:rPr>
                <w:rFonts w:ascii="Times New Roman" w:hAnsi="Times New Roman" w:cs="Times New Roman"/>
              </w:rPr>
            </w:pPr>
            <w:r w:rsidRPr="007053F8">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883AB3" w:rsidRPr="007053F8" w:rsidTr="00FA2C1D">
        <w:trPr>
          <w:cantSplit/>
          <w:trHeight w:hRule="exact" w:val="2119"/>
        </w:trPr>
        <w:tc>
          <w:tcPr>
            <w:tcW w:w="1931" w:type="pct"/>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7053F8">
                <w:rPr>
                  <w:rFonts w:ascii="Times New Roman" w:hAnsi="Times New Roman" w:cs="Times New Roman"/>
                </w:rPr>
                <w:t>20 га</w:t>
              </w:r>
            </w:smartTag>
            <w:r w:rsidRPr="007053F8">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p>
        </w:tc>
      </w:tr>
      <w:tr w:rsidR="00883AB3" w:rsidRPr="007053F8" w:rsidTr="00FA2C1D">
        <w:tc>
          <w:tcPr>
            <w:tcW w:w="1931" w:type="pct"/>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7053F8">
                <w:rPr>
                  <w:rFonts w:ascii="Times New Roman" w:hAnsi="Times New Roman" w:cs="Times New Roman"/>
                </w:rPr>
                <w:t>10 га</w:t>
              </w:r>
            </w:smartTag>
            <w:r w:rsidRPr="007053F8">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p>
        </w:tc>
      </w:tr>
      <w:tr w:rsidR="00883AB3" w:rsidRPr="007053F8" w:rsidTr="00FA2C1D">
        <w:tc>
          <w:tcPr>
            <w:tcW w:w="1931" w:type="pct"/>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p>
        </w:tc>
      </w:tr>
    </w:tbl>
    <w:p w:rsidR="00883AB3" w:rsidRPr="0046503F" w:rsidRDefault="00883AB3" w:rsidP="00B74705">
      <w:pPr>
        <w:pStyle w:val="BodyText"/>
        <w:spacing w:after="0"/>
        <w:rPr>
          <w:u w:val="single"/>
        </w:rPr>
      </w:pPr>
      <w:r w:rsidRPr="0046503F">
        <w:rPr>
          <w:u w:val="single"/>
        </w:rPr>
        <w:t xml:space="preserve">Примечания: </w:t>
      </w:r>
    </w:p>
    <w:p w:rsidR="00883AB3" w:rsidRPr="0046503F" w:rsidRDefault="00883AB3" w:rsidP="00B74705">
      <w:pPr>
        <w:pStyle w:val="BodyText"/>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883AB3" w:rsidRPr="0046503F" w:rsidRDefault="00883AB3"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83AB3" w:rsidRDefault="00883AB3" w:rsidP="00B74705">
      <w:pPr>
        <w:pStyle w:val="List2"/>
        <w:ind w:left="0" w:firstLine="0"/>
        <w:rPr>
          <w:rFonts w:ascii="Times New Roman" w:hAnsi="Times New Roman" w:cs="Times New Roman"/>
          <w:b/>
        </w:rPr>
      </w:pPr>
    </w:p>
    <w:p w:rsidR="00883AB3" w:rsidRDefault="00883AB3" w:rsidP="00B74705">
      <w:pPr>
        <w:pStyle w:val="List2"/>
        <w:ind w:left="0" w:firstLine="0"/>
        <w:rPr>
          <w:rFonts w:ascii="Times New Roman" w:hAnsi="Times New Roman" w:cs="Times New Roman"/>
          <w:b/>
        </w:rPr>
      </w:pPr>
    </w:p>
    <w:p w:rsidR="00883AB3" w:rsidRDefault="00883AB3" w:rsidP="00B74705">
      <w:pPr>
        <w:pStyle w:val="List2"/>
        <w:ind w:left="0" w:firstLine="0"/>
        <w:rPr>
          <w:rFonts w:ascii="Times New Roman" w:hAnsi="Times New Roman" w:cs="Times New Roman"/>
          <w:b/>
        </w:rPr>
      </w:pPr>
    </w:p>
    <w:p w:rsidR="00883AB3" w:rsidRPr="0046503F" w:rsidRDefault="00883AB3"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83AB3" w:rsidRPr="0046503F" w:rsidRDefault="00883AB3"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883AB3" w:rsidRPr="007053F8" w:rsidTr="007053F8">
        <w:tc>
          <w:tcPr>
            <w:tcW w:w="50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 п/п</w:t>
            </w:r>
          </w:p>
        </w:tc>
        <w:tc>
          <w:tcPr>
            <w:tcW w:w="2148"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Элементы территории</w:t>
            </w:r>
          </w:p>
        </w:tc>
        <w:tc>
          <w:tcPr>
            <w:tcW w:w="235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Удельная площадь, м</w:t>
            </w:r>
            <w:r w:rsidRPr="007053F8">
              <w:rPr>
                <w:rFonts w:ascii="Times New Roman" w:hAnsi="Times New Roman" w:cs="Times New Roman"/>
                <w:vertAlign w:val="superscript"/>
              </w:rPr>
              <w:t>2</w:t>
            </w:r>
            <w:r w:rsidRPr="007053F8">
              <w:rPr>
                <w:rFonts w:ascii="Times New Roman" w:hAnsi="Times New Roman" w:cs="Times New Roman"/>
              </w:rPr>
              <w:t>/чел., не менее</w:t>
            </w:r>
          </w:p>
        </w:tc>
      </w:tr>
      <w:tr w:rsidR="00883AB3" w:rsidRPr="007053F8" w:rsidTr="007053F8">
        <w:tc>
          <w:tcPr>
            <w:tcW w:w="50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1</w:t>
            </w:r>
          </w:p>
        </w:tc>
        <w:tc>
          <w:tcPr>
            <w:tcW w:w="2148" w:type="pct"/>
            <w:vAlign w:val="center"/>
          </w:tcPr>
          <w:p w:rsidR="00883AB3" w:rsidRPr="007053F8" w:rsidRDefault="00883AB3" w:rsidP="007053F8">
            <w:pPr>
              <w:pStyle w:val="List2"/>
              <w:ind w:left="0" w:firstLine="0"/>
              <w:rPr>
                <w:rFonts w:ascii="Times New Roman" w:hAnsi="Times New Roman" w:cs="Times New Roman"/>
              </w:rPr>
            </w:pPr>
            <w:r w:rsidRPr="007053F8">
              <w:rPr>
                <w:rFonts w:ascii="Times New Roman" w:hAnsi="Times New Roman" w:cs="Times New Roman"/>
              </w:rPr>
              <w:t>Территория общего пользования, в том числе участки школ</w:t>
            </w:r>
          </w:p>
        </w:tc>
        <w:tc>
          <w:tcPr>
            <w:tcW w:w="235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6,6*</w:t>
            </w:r>
          </w:p>
        </w:tc>
      </w:tr>
      <w:tr w:rsidR="00883AB3" w:rsidRPr="007053F8" w:rsidTr="007053F8">
        <w:tc>
          <w:tcPr>
            <w:tcW w:w="50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2</w:t>
            </w:r>
          </w:p>
        </w:tc>
        <w:tc>
          <w:tcPr>
            <w:tcW w:w="2148" w:type="pct"/>
            <w:vAlign w:val="center"/>
          </w:tcPr>
          <w:p w:rsidR="00883AB3" w:rsidRPr="007053F8" w:rsidRDefault="00883AB3" w:rsidP="007053F8">
            <w:pPr>
              <w:pStyle w:val="List2"/>
              <w:ind w:left="0" w:firstLine="0"/>
              <w:rPr>
                <w:rFonts w:ascii="Times New Roman" w:hAnsi="Times New Roman" w:cs="Times New Roman"/>
              </w:rPr>
            </w:pPr>
            <w:r w:rsidRPr="007053F8">
              <w:rPr>
                <w:rFonts w:ascii="Times New Roman" w:hAnsi="Times New Roman" w:cs="Times New Roman"/>
              </w:rPr>
              <w:t>участки дошкольных учреждений</w:t>
            </w:r>
          </w:p>
        </w:tc>
        <w:tc>
          <w:tcPr>
            <w:tcW w:w="235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1,0*</w:t>
            </w:r>
          </w:p>
        </w:tc>
      </w:tr>
      <w:tr w:rsidR="00883AB3" w:rsidRPr="007053F8" w:rsidTr="007053F8">
        <w:tc>
          <w:tcPr>
            <w:tcW w:w="50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3</w:t>
            </w:r>
          </w:p>
        </w:tc>
        <w:tc>
          <w:tcPr>
            <w:tcW w:w="2148" w:type="pct"/>
            <w:vAlign w:val="center"/>
          </w:tcPr>
          <w:p w:rsidR="00883AB3" w:rsidRPr="007053F8" w:rsidRDefault="00883AB3" w:rsidP="007053F8">
            <w:pPr>
              <w:pStyle w:val="List2"/>
              <w:ind w:left="0" w:firstLine="0"/>
              <w:rPr>
                <w:rFonts w:ascii="Times New Roman" w:hAnsi="Times New Roman" w:cs="Times New Roman"/>
              </w:rPr>
            </w:pPr>
            <w:r w:rsidRPr="007053F8">
              <w:rPr>
                <w:rFonts w:ascii="Times New Roman" w:hAnsi="Times New Roman" w:cs="Times New Roman"/>
              </w:rPr>
              <w:t>участки бытового обслуживания</w:t>
            </w:r>
          </w:p>
        </w:tc>
        <w:tc>
          <w:tcPr>
            <w:tcW w:w="2351" w:type="pct"/>
            <w:vAlign w:val="center"/>
          </w:tcPr>
          <w:p w:rsidR="00883AB3" w:rsidRPr="007053F8" w:rsidRDefault="00883AB3" w:rsidP="007053F8">
            <w:pPr>
              <w:pStyle w:val="List2"/>
              <w:ind w:left="0" w:firstLine="0"/>
              <w:jc w:val="center"/>
              <w:rPr>
                <w:rFonts w:ascii="Times New Roman" w:hAnsi="Times New Roman" w:cs="Times New Roman"/>
              </w:rPr>
            </w:pPr>
            <w:r w:rsidRPr="007053F8">
              <w:rPr>
                <w:rFonts w:ascii="Times New Roman" w:hAnsi="Times New Roman" w:cs="Times New Roman"/>
              </w:rPr>
              <w:t>0,8*</w:t>
            </w:r>
          </w:p>
        </w:tc>
      </w:tr>
    </w:tbl>
    <w:p w:rsidR="00883AB3" w:rsidRPr="00FA2C1D" w:rsidRDefault="00883AB3"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883AB3" w:rsidRDefault="00883AB3" w:rsidP="00B74705">
      <w:pPr>
        <w:pStyle w:val="Default"/>
        <w:rPr>
          <w:rFonts w:ascii="Times New Roman" w:hAnsi="Times New Roman" w:cs="Times New Roman"/>
        </w:rPr>
      </w:pP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883AB3" w:rsidRPr="0046503F" w:rsidRDefault="00883AB3"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83AB3" w:rsidRPr="0046503F" w:rsidRDefault="00883AB3"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83AB3" w:rsidRPr="004853AF" w:rsidRDefault="00883AB3" w:rsidP="00B74705"/>
    <w:p w:rsidR="00883AB3" w:rsidRDefault="00883AB3" w:rsidP="00B74705">
      <w:pPr>
        <w:rPr>
          <w:rFonts w:ascii="Times New Roman" w:hAnsi="Times New Roman" w:cs="Times New Roman"/>
        </w:rPr>
      </w:pPr>
      <w:r>
        <w:rPr>
          <w:rFonts w:ascii="Times New Roman" w:hAnsi="Times New Roman" w:cs="Times New Roman"/>
        </w:rPr>
        <w:br w:type="page"/>
      </w:r>
    </w:p>
    <w:p w:rsidR="00883AB3" w:rsidRPr="00A67C8A" w:rsidRDefault="00883AB3"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883AB3" w:rsidRPr="00A67C8A" w:rsidRDefault="00883AB3" w:rsidP="00B74705">
      <w:pPr>
        <w:ind w:firstLine="567"/>
        <w:rPr>
          <w:rFonts w:ascii="Times New Roman" w:hAnsi="Times New Roman" w:cs="Times New Roman"/>
          <w:b/>
        </w:rPr>
      </w:pPr>
    </w:p>
    <w:p w:rsidR="00883AB3" w:rsidRPr="00A67C8A" w:rsidRDefault="00883AB3"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rPr>
            <w:rFonts w:ascii="Times New Roman" w:hAnsi="Times New Roman" w:cs="Times New Roman"/>
          </w:rPr>
          <w:t>0,4 м</w:t>
        </w:r>
      </w:smartTag>
      <w:r w:rsidRPr="00A67C8A">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A67C8A">
          <w:rPr>
            <w:rFonts w:ascii="Times New Roman" w:hAnsi="Times New Roman" w:cs="Times New Roman"/>
          </w:rPr>
          <w:t>0,12 м</w:t>
        </w:r>
      </w:smartTag>
      <w:r w:rsidRPr="00A67C8A">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83AB3" w:rsidRPr="00A67C8A" w:rsidRDefault="00883AB3"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83AB3" w:rsidRPr="00A67C8A" w:rsidRDefault="00883AB3" w:rsidP="00B74705">
      <w:pPr>
        <w:ind w:firstLine="567"/>
        <w:rPr>
          <w:rFonts w:ascii="Times New Roman" w:hAnsi="Times New Roman" w:cs="Times New Roman"/>
        </w:rPr>
      </w:pPr>
    </w:p>
    <w:p w:rsidR="00883AB3" w:rsidRPr="00A67C8A" w:rsidRDefault="00883AB3"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883AB3" w:rsidRPr="00A67C8A" w:rsidRDefault="00883AB3"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883AB3" w:rsidRPr="007053F8" w:rsidTr="00A67C8A">
        <w:tc>
          <w:tcPr>
            <w:tcW w:w="4786"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Место размещения</w:t>
            </w:r>
          </w:p>
        </w:tc>
        <w:tc>
          <w:tcPr>
            <w:tcW w:w="2126"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Норма обеспеченности</w:t>
            </w:r>
          </w:p>
        </w:tc>
        <w:tc>
          <w:tcPr>
            <w:tcW w:w="1800"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160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A67C8A">
        <w:tc>
          <w:tcPr>
            <w:tcW w:w="4786" w:type="dxa"/>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1800"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мест от общего количества парковочных мест</w:t>
            </w:r>
          </w:p>
        </w:tc>
        <w:tc>
          <w:tcPr>
            <w:tcW w:w="1602" w:type="dxa"/>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Но не менее одного места</w:t>
            </w:r>
          </w:p>
        </w:tc>
      </w:tr>
      <w:tr w:rsidR="00883AB3" w:rsidRPr="007053F8" w:rsidTr="00A67C8A">
        <w:tc>
          <w:tcPr>
            <w:tcW w:w="4786" w:type="dxa"/>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1800"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мест от общего количества парковочных мест</w:t>
            </w:r>
          </w:p>
        </w:tc>
        <w:tc>
          <w:tcPr>
            <w:tcW w:w="1602" w:type="dxa"/>
            <w:vMerge/>
            <w:vAlign w:val="center"/>
          </w:tcPr>
          <w:p w:rsidR="00883AB3" w:rsidRPr="007053F8" w:rsidRDefault="00883AB3" w:rsidP="00B74705">
            <w:pPr>
              <w:jc w:val="center"/>
              <w:rPr>
                <w:rFonts w:ascii="Times New Roman" w:hAnsi="Times New Roman" w:cs="Times New Roman"/>
              </w:rPr>
            </w:pPr>
          </w:p>
        </w:tc>
      </w:tr>
      <w:tr w:rsidR="00883AB3" w:rsidRPr="007053F8" w:rsidTr="00A67C8A">
        <w:tc>
          <w:tcPr>
            <w:tcW w:w="4786" w:type="dxa"/>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w:t>
            </w:r>
          </w:p>
        </w:tc>
        <w:tc>
          <w:tcPr>
            <w:tcW w:w="1800" w:type="dxa"/>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мест от общего количества парковочных мест</w:t>
            </w:r>
          </w:p>
        </w:tc>
        <w:tc>
          <w:tcPr>
            <w:tcW w:w="1602" w:type="dxa"/>
            <w:vMerge/>
            <w:vAlign w:val="center"/>
          </w:tcPr>
          <w:p w:rsidR="00883AB3" w:rsidRPr="007053F8" w:rsidRDefault="00883AB3" w:rsidP="00B74705">
            <w:pPr>
              <w:jc w:val="center"/>
              <w:rPr>
                <w:rFonts w:ascii="Times New Roman" w:hAnsi="Times New Roman" w:cs="Times New Roman"/>
              </w:rPr>
            </w:pPr>
          </w:p>
        </w:tc>
      </w:tr>
    </w:tbl>
    <w:p w:rsidR="00883AB3" w:rsidRPr="00A67C8A" w:rsidRDefault="00883AB3" w:rsidP="00B74705">
      <w:pPr>
        <w:ind w:firstLine="567"/>
        <w:rPr>
          <w:rFonts w:ascii="Times New Roman" w:hAnsi="Times New Roman" w:cs="Times New Roman"/>
        </w:rPr>
      </w:pP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и не менее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rPr>
            <w:rFonts w:ascii="Times New Roman" w:hAnsi="Times New Roman" w:cs="Times New Roman"/>
          </w:rPr>
          <w:t>300 м</w:t>
        </w:r>
      </w:smartTag>
      <w:r w:rsidRPr="00A67C8A">
        <w:rPr>
          <w:rFonts w:ascii="Times New Roman" w:hAnsi="Times New Roman" w:cs="Times New Roman"/>
        </w:rPr>
        <w:t>.</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A67C8A">
          <w:rPr>
            <w:rFonts w:ascii="Times New Roman" w:hAnsi="Times New Roman" w:cs="Times New Roman"/>
          </w:rPr>
          <w:t>17,5 м2</w:t>
        </w:r>
      </w:smartTag>
      <w:r w:rsidRPr="00A67C8A">
        <w:rPr>
          <w:rFonts w:ascii="Times New Roman" w:hAnsi="Times New Roman" w:cs="Times New Roman"/>
        </w:rPr>
        <w:t>.</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мшино-место) – </w:t>
      </w:r>
      <w:smartTag w:uri="urn:schemas-microsoft-com:office:smarttags" w:element="metricconverter">
        <w:smartTagPr>
          <w:attr w:name="ProductID" w:val="21 м2"/>
        </w:smartTagPr>
        <w:r w:rsidRPr="00A67C8A">
          <w:rPr>
            <w:rFonts w:ascii="Times New Roman" w:hAnsi="Times New Roman" w:cs="Times New Roman"/>
          </w:rPr>
          <w:t>21 м2</w:t>
        </w:r>
      </w:smartTag>
      <w:r w:rsidRPr="00A67C8A">
        <w:rPr>
          <w:rFonts w:ascii="Times New Roman" w:hAnsi="Times New Roman" w:cs="Times New Roman"/>
        </w:rPr>
        <w:t>.</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w:t>
      </w:r>
    </w:p>
    <w:p w:rsidR="00883AB3" w:rsidRPr="00A67C8A" w:rsidRDefault="00883AB3"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83AB3" w:rsidRPr="00A67C8A" w:rsidRDefault="00883AB3" w:rsidP="00B74705">
      <w:pPr>
        <w:ind w:firstLine="283"/>
        <w:rPr>
          <w:rFonts w:ascii="Times New Roman" w:hAnsi="Times New Roman" w:cs="Times New Roman"/>
        </w:rPr>
      </w:pPr>
    </w:p>
    <w:p w:rsidR="00883AB3" w:rsidRPr="00A67C8A" w:rsidRDefault="00883AB3" w:rsidP="00B74705">
      <w:pPr>
        <w:ind w:firstLine="709"/>
        <w:rPr>
          <w:rFonts w:ascii="Times New Roman" w:hAnsi="Times New Roman" w:cs="Times New Roman"/>
        </w:rPr>
      </w:pPr>
    </w:p>
    <w:p w:rsidR="00883AB3" w:rsidRDefault="00883AB3" w:rsidP="00B74705">
      <w:pPr>
        <w:rPr>
          <w:rFonts w:ascii="Times New Roman" w:hAnsi="Times New Roman" w:cs="Times New Roman"/>
        </w:rPr>
      </w:pPr>
      <w:r>
        <w:rPr>
          <w:rFonts w:ascii="Times New Roman" w:hAnsi="Times New Roman" w:cs="Times New Roman"/>
        </w:rPr>
        <w:br w:type="page"/>
      </w:r>
    </w:p>
    <w:p w:rsidR="00883AB3" w:rsidRDefault="00883AB3"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883AB3" w:rsidRPr="002D062D" w:rsidRDefault="00883AB3" w:rsidP="00B74705">
      <w:pPr>
        <w:ind w:firstLine="567"/>
        <w:rPr>
          <w:rFonts w:ascii="Times New Roman" w:hAnsi="Times New Roman" w:cs="Times New Roman"/>
          <w:b/>
        </w:rPr>
      </w:pPr>
    </w:p>
    <w:p w:rsidR="00883AB3" w:rsidRPr="002D062D" w:rsidRDefault="00883AB3"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883AB3" w:rsidRDefault="00883AB3"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883AB3" w:rsidRPr="002D062D" w:rsidRDefault="00883AB3" w:rsidP="00B74705">
      <w:pPr>
        <w:ind w:firstLine="567"/>
        <w:rPr>
          <w:rFonts w:ascii="Times New Roman" w:hAnsi="Times New Roman" w:cs="Times New Roman"/>
        </w:rPr>
      </w:pPr>
    </w:p>
    <w:p w:rsidR="00883AB3" w:rsidRPr="002D062D" w:rsidRDefault="00883AB3"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rPr>
            <w:rFonts w:ascii="Times New Roman" w:hAnsi="Times New Roman" w:cs="Times New Roman"/>
          </w:rPr>
          <w:t>8 м</w:t>
        </w:r>
      </w:smartTag>
      <w:r w:rsidRPr="002D062D">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83AB3" w:rsidRPr="002D062D" w:rsidRDefault="00883AB3"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883AB3" w:rsidRPr="007053F8" w:rsidTr="002D062D">
        <w:trPr>
          <w:trHeight w:val="612"/>
        </w:trPr>
        <w:tc>
          <w:tcPr>
            <w:tcW w:w="1335" w:type="pct"/>
            <w:vMerge w:val="restar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Ширина бульвара, м </w:t>
            </w:r>
          </w:p>
        </w:tc>
        <w:tc>
          <w:tcPr>
            <w:tcW w:w="3665" w:type="pct"/>
            <w:gridSpan w:val="3"/>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Элементы территории (% от общей площади) </w:t>
            </w:r>
          </w:p>
        </w:tc>
      </w:tr>
      <w:tr w:rsidR="00883AB3" w:rsidRPr="007053F8" w:rsidTr="002D062D">
        <w:trPr>
          <w:trHeight w:val="1025"/>
        </w:trPr>
        <w:tc>
          <w:tcPr>
            <w:tcW w:w="1335" w:type="pct"/>
            <w:vMerge/>
          </w:tcPr>
          <w:p w:rsidR="00883AB3" w:rsidRPr="007053F8" w:rsidRDefault="00883AB3" w:rsidP="00B74705">
            <w:pPr>
              <w:pStyle w:val="Default"/>
              <w:rPr>
                <w:rFonts w:ascii="Times New Roman" w:hAnsi="Times New Roman" w:cs="Times New Roman"/>
              </w:rPr>
            </w:pPr>
          </w:p>
        </w:tc>
        <w:tc>
          <w:tcPr>
            <w:tcW w:w="103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территории зеленых насаждений и водоемов</w:t>
            </w:r>
          </w:p>
        </w:tc>
        <w:tc>
          <w:tcPr>
            <w:tcW w:w="144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аллеи, дорожки, площадки </w:t>
            </w:r>
          </w:p>
        </w:tc>
        <w:tc>
          <w:tcPr>
            <w:tcW w:w="119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сооружения и застройка </w:t>
            </w:r>
          </w:p>
        </w:tc>
      </w:tr>
      <w:tr w:rsidR="00883AB3" w:rsidRPr="007053F8" w:rsidTr="002D062D">
        <w:trPr>
          <w:trHeight w:val="220"/>
        </w:trPr>
        <w:tc>
          <w:tcPr>
            <w:tcW w:w="133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18 - 25 </w:t>
            </w:r>
          </w:p>
        </w:tc>
        <w:tc>
          <w:tcPr>
            <w:tcW w:w="103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70 - 75 </w:t>
            </w:r>
          </w:p>
        </w:tc>
        <w:tc>
          <w:tcPr>
            <w:tcW w:w="144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30 - 25 </w:t>
            </w:r>
          </w:p>
        </w:tc>
        <w:tc>
          <w:tcPr>
            <w:tcW w:w="119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w:t>
            </w:r>
          </w:p>
        </w:tc>
      </w:tr>
      <w:tr w:rsidR="00883AB3" w:rsidRPr="007053F8" w:rsidTr="002D062D">
        <w:trPr>
          <w:trHeight w:val="220"/>
        </w:trPr>
        <w:tc>
          <w:tcPr>
            <w:tcW w:w="133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25 - 50 </w:t>
            </w:r>
          </w:p>
        </w:tc>
        <w:tc>
          <w:tcPr>
            <w:tcW w:w="103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75 - 80 </w:t>
            </w:r>
          </w:p>
        </w:tc>
        <w:tc>
          <w:tcPr>
            <w:tcW w:w="144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23 - 17 </w:t>
            </w:r>
          </w:p>
        </w:tc>
        <w:tc>
          <w:tcPr>
            <w:tcW w:w="119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2 - 3 </w:t>
            </w:r>
          </w:p>
        </w:tc>
      </w:tr>
      <w:tr w:rsidR="00883AB3" w:rsidRPr="007053F8" w:rsidTr="002D062D">
        <w:trPr>
          <w:trHeight w:val="220"/>
        </w:trPr>
        <w:tc>
          <w:tcPr>
            <w:tcW w:w="133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более 50 </w:t>
            </w:r>
          </w:p>
        </w:tc>
        <w:tc>
          <w:tcPr>
            <w:tcW w:w="103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65 - 70 </w:t>
            </w:r>
          </w:p>
        </w:tc>
        <w:tc>
          <w:tcPr>
            <w:tcW w:w="144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30 - 25 </w:t>
            </w:r>
          </w:p>
        </w:tc>
        <w:tc>
          <w:tcPr>
            <w:tcW w:w="119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не более 5 </w:t>
            </w:r>
          </w:p>
        </w:tc>
      </w:tr>
    </w:tbl>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83AB3" w:rsidRDefault="00883AB3"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83AB3" w:rsidRPr="002D062D" w:rsidRDefault="00883AB3" w:rsidP="00B74705">
      <w:pPr>
        <w:ind w:firstLine="567"/>
        <w:rPr>
          <w:rFonts w:ascii="Times New Roman" w:hAnsi="Times New Roman" w:cs="Times New Roman"/>
        </w:rPr>
      </w:pPr>
    </w:p>
    <w:p w:rsidR="00883AB3" w:rsidRPr="002D062D" w:rsidRDefault="00883AB3" w:rsidP="00B74705">
      <w:pPr>
        <w:ind w:firstLine="567"/>
        <w:rPr>
          <w:rFonts w:ascii="Times New Roman" w:hAnsi="Times New Roman" w:cs="Times New Roman"/>
          <w:b/>
        </w:rPr>
      </w:pPr>
      <w:r w:rsidRPr="002D062D">
        <w:rPr>
          <w:rFonts w:ascii="Times New Roman" w:hAnsi="Times New Roman" w:cs="Times New Roman"/>
          <w:b/>
        </w:rPr>
        <w:t>5.3. Зоны отдыха</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м2</w:t>
        </w:r>
      </w:smartTag>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83AB3" w:rsidRDefault="00883AB3"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83AB3" w:rsidRPr="002D062D" w:rsidRDefault="00883AB3" w:rsidP="00B74705">
      <w:pPr>
        <w:ind w:firstLine="567"/>
        <w:rPr>
          <w:rFonts w:ascii="Times New Roman" w:hAnsi="Times New Roman" w:cs="Times New Roman"/>
        </w:rPr>
      </w:pPr>
    </w:p>
    <w:p w:rsidR="00883AB3" w:rsidRPr="002D062D" w:rsidRDefault="00883AB3"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Учреждения, предприятия, сооружения</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Единица измерения</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Обеспеченность на 100 отдыхающих</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Предприятия общественного питания:</w:t>
            </w:r>
          </w:p>
          <w:p w:rsidR="00883AB3" w:rsidRPr="007053F8" w:rsidRDefault="00883AB3" w:rsidP="00B74705">
            <w:pPr>
              <w:rPr>
                <w:rFonts w:ascii="Times New Roman" w:hAnsi="Times New Roman" w:cs="Times New Roman"/>
              </w:rPr>
            </w:pPr>
            <w:r w:rsidRPr="007053F8">
              <w:rPr>
                <w:rFonts w:ascii="Times New Roman" w:hAnsi="Times New Roman" w:cs="Times New Roman"/>
              </w:rPr>
              <w:t>- кафе, закусочные</w:t>
            </w:r>
          </w:p>
          <w:p w:rsidR="00883AB3" w:rsidRPr="007053F8" w:rsidRDefault="00883AB3" w:rsidP="00B74705">
            <w:pPr>
              <w:rPr>
                <w:rFonts w:ascii="Times New Roman" w:hAnsi="Times New Roman" w:cs="Times New Roman"/>
              </w:rPr>
            </w:pPr>
            <w:r w:rsidRPr="007053F8">
              <w:rPr>
                <w:rFonts w:ascii="Times New Roman" w:hAnsi="Times New Roman" w:cs="Times New Roman"/>
              </w:rPr>
              <w:t>- столовые</w:t>
            </w:r>
          </w:p>
          <w:p w:rsidR="00883AB3" w:rsidRPr="007053F8" w:rsidRDefault="00883AB3" w:rsidP="00B74705">
            <w:pPr>
              <w:rPr>
                <w:rFonts w:ascii="Times New Roman" w:hAnsi="Times New Roman" w:cs="Times New Roman"/>
              </w:rPr>
            </w:pPr>
            <w:r w:rsidRPr="007053F8">
              <w:rPr>
                <w:rFonts w:ascii="Times New Roman" w:hAnsi="Times New Roman" w:cs="Times New Roman"/>
              </w:rPr>
              <w:t>- рестораны</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посадочное место</w:t>
            </w:r>
          </w:p>
        </w:tc>
        <w:tc>
          <w:tcPr>
            <w:tcW w:w="2315" w:type="dxa"/>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28</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12</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Очаги самостоятельного приготовления пищи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шт.</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Магазины:</w:t>
            </w:r>
          </w:p>
          <w:p w:rsidR="00883AB3" w:rsidRPr="007053F8" w:rsidRDefault="00883AB3" w:rsidP="00B74705">
            <w:pPr>
              <w:rPr>
                <w:rFonts w:ascii="Times New Roman" w:hAnsi="Times New Roman" w:cs="Times New Roman"/>
              </w:rPr>
            </w:pPr>
            <w:r w:rsidRPr="007053F8">
              <w:rPr>
                <w:rFonts w:ascii="Times New Roman" w:hAnsi="Times New Roman" w:cs="Times New Roman"/>
              </w:rPr>
              <w:t>- продовольственные</w:t>
            </w:r>
          </w:p>
          <w:p w:rsidR="00883AB3" w:rsidRPr="007053F8" w:rsidRDefault="00883AB3" w:rsidP="00B74705">
            <w:pPr>
              <w:rPr>
                <w:rFonts w:ascii="Times New Roman" w:hAnsi="Times New Roman" w:cs="Times New Roman"/>
              </w:rPr>
            </w:pPr>
            <w:r w:rsidRPr="007053F8">
              <w:rPr>
                <w:rFonts w:ascii="Times New Roman" w:hAnsi="Times New Roman" w:cs="Times New Roman"/>
              </w:rPr>
              <w:t>- непродовольственные</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рабочее место</w:t>
            </w:r>
          </w:p>
        </w:tc>
        <w:tc>
          <w:tcPr>
            <w:tcW w:w="2315" w:type="dxa"/>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1-1,5</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0,5-0,8</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Пункты проката</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рабочее место</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0,2</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Киноплощадки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зрительное место</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Танцевальные площадки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м2</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20-35</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Спортгородки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м2</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3800-4000</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Лодочные станции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лодки, шт.</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15</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Бассейн</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м2 водного зеркала</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250</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Велолыжные станции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место</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200</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Автостоянки</w:t>
            </w:r>
          </w:p>
        </w:tc>
        <w:tc>
          <w:tcPr>
            <w:tcW w:w="3034"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место</w:t>
            </w:r>
          </w:p>
        </w:tc>
        <w:tc>
          <w:tcPr>
            <w:tcW w:w="2315"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15</w:t>
            </w:r>
          </w:p>
        </w:tc>
      </w:tr>
      <w:tr w:rsidR="00883AB3" w:rsidRPr="007053F8" w:rsidTr="007053F8">
        <w:tc>
          <w:tcPr>
            <w:tcW w:w="4506" w:type="dxa"/>
          </w:tcPr>
          <w:p w:rsidR="00883AB3" w:rsidRPr="007053F8" w:rsidRDefault="00883AB3" w:rsidP="00B74705">
            <w:pPr>
              <w:rPr>
                <w:rFonts w:ascii="Times New Roman" w:hAnsi="Times New Roman" w:cs="Times New Roman"/>
              </w:rPr>
            </w:pPr>
            <w:r w:rsidRPr="007053F8">
              <w:rPr>
                <w:rFonts w:ascii="Times New Roman" w:hAnsi="Times New Roman" w:cs="Times New Roman"/>
              </w:rPr>
              <w:t>Пляжи общего пользования:</w:t>
            </w:r>
          </w:p>
          <w:p w:rsidR="00883AB3" w:rsidRPr="007053F8" w:rsidRDefault="00883AB3" w:rsidP="00B74705">
            <w:pPr>
              <w:rPr>
                <w:rFonts w:ascii="Times New Roman" w:hAnsi="Times New Roman" w:cs="Times New Roman"/>
              </w:rPr>
            </w:pPr>
            <w:r w:rsidRPr="007053F8">
              <w:rPr>
                <w:rFonts w:ascii="Times New Roman" w:hAnsi="Times New Roman" w:cs="Times New Roman"/>
              </w:rPr>
              <w:t>- пляж</w:t>
            </w:r>
          </w:p>
          <w:p w:rsidR="00883AB3" w:rsidRPr="007053F8" w:rsidRDefault="00883AB3" w:rsidP="00B74705">
            <w:pPr>
              <w:rPr>
                <w:rFonts w:ascii="Times New Roman" w:hAnsi="Times New Roman" w:cs="Times New Roman"/>
              </w:rPr>
            </w:pPr>
            <w:r w:rsidRPr="007053F8">
              <w:rPr>
                <w:rFonts w:ascii="Times New Roman" w:hAnsi="Times New Roman" w:cs="Times New Roman"/>
              </w:rPr>
              <w:t>- акватория</w:t>
            </w:r>
          </w:p>
        </w:tc>
        <w:tc>
          <w:tcPr>
            <w:tcW w:w="3034" w:type="dxa"/>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га</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га</w:t>
            </w:r>
          </w:p>
        </w:tc>
        <w:tc>
          <w:tcPr>
            <w:tcW w:w="2315" w:type="dxa"/>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0,8-1</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1-2</w:t>
            </w:r>
          </w:p>
        </w:tc>
      </w:tr>
    </w:tbl>
    <w:p w:rsidR="00883AB3" w:rsidRPr="002D062D" w:rsidRDefault="00883AB3" w:rsidP="00B74705">
      <w:pPr>
        <w:rPr>
          <w:rFonts w:ascii="Times New Roman" w:hAnsi="Times New Roman" w:cs="Times New Roman"/>
        </w:rPr>
      </w:pP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883AB3" w:rsidRDefault="00883AB3"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83AB3" w:rsidRPr="002D062D" w:rsidRDefault="00883AB3" w:rsidP="00B74705">
      <w:pPr>
        <w:pStyle w:val="Default"/>
        <w:ind w:firstLine="567"/>
        <w:rPr>
          <w:rFonts w:ascii="Times New Roman" w:hAnsi="Times New Roman" w:cs="Times New Roman"/>
        </w:rPr>
      </w:pPr>
    </w:p>
    <w:p w:rsidR="00883AB3" w:rsidRPr="002D062D" w:rsidRDefault="00883AB3" w:rsidP="00B74705">
      <w:pPr>
        <w:pStyle w:val="Default"/>
        <w:ind w:firstLine="567"/>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м2</w:t>
        </w:r>
      </w:smartTag>
      <w:r w:rsidRPr="002D062D">
        <w:rPr>
          <w:rFonts w:ascii="Times New Roman" w:hAnsi="Times New Roman" w:cs="Times New Roman"/>
        </w:rPr>
        <w:t>.</w:t>
      </w:r>
    </w:p>
    <w:p w:rsidR="00883AB3" w:rsidRDefault="00883AB3"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83AB3" w:rsidRPr="002D062D" w:rsidRDefault="00883AB3" w:rsidP="00B74705">
      <w:pPr>
        <w:pStyle w:val="Default"/>
        <w:ind w:firstLine="567"/>
        <w:rPr>
          <w:rFonts w:ascii="Times New Roman" w:hAnsi="Times New Roman" w:cs="Times New Roman"/>
          <w:sz w:val="20"/>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883AB3" w:rsidRPr="002D062D" w:rsidRDefault="00883AB3" w:rsidP="00B74705">
      <w:pPr>
        <w:pStyle w:val="ListBullet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883AB3" w:rsidRPr="002D062D" w:rsidRDefault="00883AB3" w:rsidP="00B74705">
      <w:pPr>
        <w:pStyle w:val="ListBullet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883AB3" w:rsidRPr="002D062D" w:rsidRDefault="00883AB3" w:rsidP="00B74705">
      <w:pPr>
        <w:pStyle w:val="ListBullet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883AB3" w:rsidRPr="002D062D" w:rsidRDefault="00883AB3"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83AB3" w:rsidRPr="002D062D" w:rsidRDefault="00883AB3" w:rsidP="00B74705">
      <w:pPr>
        <w:pStyle w:val="ListBullet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883AB3" w:rsidRPr="002D062D" w:rsidRDefault="00883AB3" w:rsidP="00B74705">
      <w:pPr>
        <w:pStyle w:val="ListBullet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883AB3" w:rsidRPr="002D062D" w:rsidRDefault="00883AB3" w:rsidP="00B74705">
      <w:pPr>
        <w:pStyle w:val="ListBullet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883AB3" w:rsidRDefault="00883AB3"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883AB3" w:rsidRPr="002D062D" w:rsidRDefault="00883AB3" w:rsidP="00B74705">
      <w:pPr>
        <w:pStyle w:val="BodyText"/>
        <w:spacing w:after="0"/>
        <w:ind w:firstLine="567"/>
        <w:rPr>
          <w:sz w:val="20"/>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883AB3" w:rsidRDefault="00883AB3"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883AB3" w:rsidRPr="002D062D" w:rsidRDefault="00883AB3" w:rsidP="00B74705">
      <w:pPr>
        <w:pStyle w:val="ListContinue"/>
        <w:spacing w:after="0"/>
        <w:ind w:left="0" w:firstLine="567"/>
        <w:rPr>
          <w:rFonts w:ascii="Times New Roman" w:hAnsi="Times New Roman" w:cs="Times New Roman"/>
          <w:sz w:val="20"/>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883AB3" w:rsidRDefault="00883AB3"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83AB3" w:rsidRPr="002D062D" w:rsidRDefault="00883AB3" w:rsidP="00B74705">
      <w:pPr>
        <w:pStyle w:val="ListContinue"/>
        <w:spacing w:after="0"/>
        <w:ind w:left="0" w:firstLine="567"/>
        <w:rPr>
          <w:rFonts w:ascii="Times New Roman" w:hAnsi="Times New Roman" w:cs="Times New Roman"/>
          <w:sz w:val="20"/>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883AB3" w:rsidRPr="002D062D" w:rsidRDefault="00883A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883AB3" w:rsidRPr="007053F8" w:rsidTr="002D062D">
        <w:tc>
          <w:tcPr>
            <w:tcW w:w="5353" w:type="dxa"/>
          </w:tcPr>
          <w:p w:rsidR="00883AB3" w:rsidRPr="007053F8" w:rsidRDefault="00883AB3" w:rsidP="00B74705">
            <w:pPr>
              <w:autoSpaceDE w:val="0"/>
              <w:autoSpaceDN w:val="0"/>
              <w:adjustRightInd w:val="0"/>
              <w:jc w:val="both"/>
              <w:rPr>
                <w:rFonts w:ascii="Times New Roman" w:hAnsi="Times New Roman" w:cs="Times New Roman"/>
              </w:rPr>
            </w:pPr>
          </w:p>
        </w:tc>
        <w:tc>
          <w:tcPr>
            <w:tcW w:w="2693" w:type="dxa"/>
          </w:tcPr>
          <w:p w:rsidR="00883AB3" w:rsidRPr="007053F8" w:rsidRDefault="00883AB3"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Единица измерения</w:t>
            </w:r>
          </w:p>
        </w:tc>
        <w:tc>
          <w:tcPr>
            <w:tcW w:w="2268" w:type="dxa"/>
            <w:vAlign w:val="center"/>
          </w:tcPr>
          <w:p w:rsidR="00883AB3" w:rsidRPr="007053F8" w:rsidRDefault="00883AB3"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Норматив</w:t>
            </w:r>
          </w:p>
        </w:tc>
      </w:tr>
      <w:tr w:rsidR="00883AB3" w:rsidRPr="007053F8" w:rsidTr="002D062D">
        <w:tc>
          <w:tcPr>
            <w:tcW w:w="5353" w:type="dxa"/>
          </w:tcPr>
          <w:p w:rsidR="00883AB3" w:rsidRPr="007053F8" w:rsidRDefault="00883AB3" w:rsidP="00B74705">
            <w:pPr>
              <w:autoSpaceDE w:val="0"/>
              <w:autoSpaceDN w:val="0"/>
              <w:adjustRightInd w:val="0"/>
              <w:jc w:val="both"/>
              <w:rPr>
                <w:rFonts w:ascii="Times New Roman" w:hAnsi="Times New Roman" w:cs="Times New Roman"/>
              </w:rPr>
            </w:pPr>
            <w:r w:rsidRPr="007053F8">
              <w:rPr>
                <w:rFonts w:ascii="Times New Roman" w:hAnsi="Times New Roman" w:cs="Times New Roman"/>
              </w:rPr>
              <w:t>Расстояние от мест массового скопления отдыхающих</w:t>
            </w:r>
          </w:p>
        </w:tc>
        <w:tc>
          <w:tcPr>
            <w:tcW w:w="2693" w:type="dxa"/>
            <w:vAlign w:val="center"/>
          </w:tcPr>
          <w:p w:rsidR="00883AB3" w:rsidRPr="007053F8" w:rsidRDefault="00883AB3"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м</w:t>
            </w:r>
          </w:p>
        </w:tc>
        <w:tc>
          <w:tcPr>
            <w:tcW w:w="2268" w:type="dxa"/>
            <w:vAlign w:val="center"/>
          </w:tcPr>
          <w:p w:rsidR="00883AB3" w:rsidRPr="007053F8" w:rsidRDefault="00883AB3"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 xml:space="preserve">не менее 50 </w:t>
            </w:r>
          </w:p>
        </w:tc>
      </w:tr>
      <w:tr w:rsidR="00883AB3" w:rsidRPr="007053F8" w:rsidTr="002D062D">
        <w:tc>
          <w:tcPr>
            <w:tcW w:w="5353" w:type="dxa"/>
          </w:tcPr>
          <w:p w:rsidR="00883AB3" w:rsidRPr="007053F8" w:rsidRDefault="00883AB3" w:rsidP="00B74705">
            <w:pPr>
              <w:autoSpaceDE w:val="0"/>
              <w:autoSpaceDN w:val="0"/>
              <w:adjustRightInd w:val="0"/>
              <w:jc w:val="both"/>
              <w:rPr>
                <w:rFonts w:ascii="Times New Roman" w:hAnsi="Times New Roman" w:cs="Times New Roman"/>
              </w:rPr>
            </w:pPr>
            <w:r w:rsidRPr="007053F8">
              <w:rPr>
                <w:rFonts w:ascii="Times New Roman" w:hAnsi="Times New Roman" w:cs="Times New Roman"/>
              </w:rPr>
              <w:t>Норма обеспеченности</w:t>
            </w:r>
          </w:p>
        </w:tc>
        <w:tc>
          <w:tcPr>
            <w:tcW w:w="2693" w:type="dxa"/>
            <w:vAlign w:val="center"/>
          </w:tcPr>
          <w:p w:rsidR="00883AB3" w:rsidRPr="007053F8" w:rsidRDefault="00883AB3"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мест на 1000 посетителей</w:t>
            </w:r>
          </w:p>
        </w:tc>
        <w:tc>
          <w:tcPr>
            <w:tcW w:w="2268" w:type="dxa"/>
            <w:vAlign w:val="center"/>
          </w:tcPr>
          <w:p w:rsidR="00883AB3" w:rsidRPr="007053F8" w:rsidRDefault="00883AB3" w:rsidP="00B74705">
            <w:pPr>
              <w:autoSpaceDE w:val="0"/>
              <w:autoSpaceDN w:val="0"/>
              <w:adjustRightInd w:val="0"/>
              <w:jc w:val="center"/>
              <w:rPr>
                <w:rFonts w:ascii="Times New Roman" w:hAnsi="Times New Roman" w:cs="Times New Roman"/>
              </w:rPr>
            </w:pPr>
            <w:r w:rsidRPr="007053F8">
              <w:rPr>
                <w:rFonts w:ascii="Times New Roman" w:hAnsi="Times New Roman" w:cs="Times New Roman"/>
              </w:rPr>
              <w:t>2</w:t>
            </w:r>
          </w:p>
        </w:tc>
      </w:tr>
    </w:tbl>
    <w:p w:rsidR="00883AB3" w:rsidRPr="002D062D" w:rsidRDefault="00883AB3" w:rsidP="00B74705">
      <w:pPr>
        <w:pStyle w:val="Default"/>
        <w:ind w:firstLine="567"/>
        <w:rPr>
          <w:rFonts w:ascii="Times New Roman" w:hAnsi="Times New Roman" w:cs="Times New Roman"/>
        </w:rPr>
      </w:pPr>
    </w:p>
    <w:p w:rsidR="00883AB3" w:rsidRPr="002D062D" w:rsidRDefault="00883AB3"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83AB3" w:rsidRPr="002D062D" w:rsidRDefault="00883AB3"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883AB3" w:rsidRPr="007053F8" w:rsidTr="002D062D">
        <w:trPr>
          <w:cantSplit/>
        </w:trPr>
        <w:tc>
          <w:tcPr>
            <w:tcW w:w="4508" w:type="dxa"/>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2D062D">
        <w:trPr>
          <w:cantSplit/>
        </w:trPr>
        <w:tc>
          <w:tcPr>
            <w:tcW w:w="4508" w:type="dxa"/>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7053F8">
                <w:rPr>
                  <w:rFonts w:ascii="Times New Roman" w:hAnsi="Times New Roman" w:cs="Times New Roman"/>
                </w:rPr>
                <w:t>5 м</w:t>
              </w:r>
            </w:smartTag>
            <w:r w:rsidRPr="007053F8">
              <w:rPr>
                <w:rFonts w:ascii="Times New Roman" w:hAnsi="Times New Roman" w:cs="Times New Roman"/>
              </w:rPr>
              <w:t xml:space="preserve"> и увеличиваются для деревьев с кроной большего диаметра</w:t>
            </w: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Pr>
        <w:tc>
          <w:tcPr>
            <w:tcW w:w="4508"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bl>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883AB3" w:rsidRPr="002D062D" w:rsidRDefault="00883AB3" w:rsidP="00B74705">
      <w:pPr>
        <w:pStyle w:val="Default"/>
        <w:rPr>
          <w:rFonts w:ascii="Times New Roman" w:hAnsi="Times New Roman" w:cs="Times New Roman"/>
        </w:rPr>
      </w:pPr>
    </w:p>
    <w:p w:rsidR="00883AB3" w:rsidRPr="002D062D" w:rsidRDefault="00883AB3"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883AB3" w:rsidRPr="007053F8" w:rsidTr="002D062D">
        <w:tc>
          <w:tcPr>
            <w:tcW w:w="3941"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r>
      <w:tr w:rsidR="00883AB3" w:rsidRPr="007053F8" w:rsidTr="002D062D">
        <w:tc>
          <w:tcPr>
            <w:tcW w:w="3941"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м2 на 1 посетителя</w:t>
            </w:r>
          </w:p>
        </w:tc>
      </w:tr>
      <w:tr w:rsidR="00883AB3" w:rsidRPr="007053F8" w:rsidTr="002D062D">
        <w:tc>
          <w:tcPr>
            <w:tcW w:w="3941"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p>
        </w:tc>
      </w:tr>
    </w:tbl>
    <w:p w:rsidR="00883AB3" w:rsidRPr="002D062D" w:rsidRDefault="00883AB3" w:rsidP="00B74705">
      <w:pPr>
        <w:pStyle w:val="List"/>
        <w:spacing w:after="0"/>
        <w:rPr>
          <w:rFonts w:ascii="Times New Roman" w:hAnsi="Times New Roman" w:cs="Times New Roman"/>
          <w:lang w:eastAsia="en-US"/>
        </w:rPr>
      </w:pPr>
    </w:p>
    <w:p w:rsidR="00883AB3" w:rsidRDefault="00883AB3"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883AB3" w:rsidRDefault="00883AB3" w:rsidP="00B74705">
      <w:pPr>
        <w:pStyle w:val="List"/>
        <w:spacing w:after="0"/>
        <w:ind w:firstLine="567"/>
        <w:rPr>
          <w:rFonts w:ascii="Times New Roman" w:hAnsi="Times New Roman" w:cs="Times New Roman"/>
        </w:rPr>
      </w:pPr>
    </w:p>
    <w:p w:rsidR="00883AB3" w:rsidRDefault="00883AB3" w:rsidP="00B74705">
      <w:pPr>
        <w:pStyle w:val="List"/>
        <w:spacing w:after="0"/>
        <w:ind w:firstLine="567"/>
        <w:rPr>
          <w:rFonts w:ascii="Times New Roman" w:hAnsi="Times New Roman" w:cs="Times New Roman"/>
        </w:rPr>
      </w:pPr>
    </w:p>
    <w:p w:rsidR="00883AB3" w:rsidRPr="002D062D" w:rsidRDefault="00883AB3" w:rsidP="00B74705">
      <w:pPr>
        <w:pStyle w:val="List"/>
        <w:spacing w:after="0"/>
        <w:ind w:firstLine="567"/>
        <w:rPr>
          <w:rFonts w:ascii="Times New Roman" w:hAnsi="Times New Roman" w:cs="Times New Roman"/>
        </w:rPr>
      </w:pPr>
    </w:p>
    <w:p w:rsidR="00883AB3" w:rsidRPr="002D062D" w:rsidRDefault="00883AB3"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883AB3" w:rsidRPr="007053F8" w:rsidTr="002D062D">
        <w:tc>
          <w:tcPr>
            <w:tcW w:w="3374"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 м2</w:t>
            </w:r>
          </w:p>
        </w:tc>
      </w:tr>
      <w:tr w:rsidR="00883AB3" w:rsidRPr="007053F8" w:rsidTr="002D062D">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на 1 место 140-160</w:t>
            </w:r>
          </w:p>
        </w:tc>
      </w:tr>
      <w:tr w:rsidR="00883AB3" w:rsidRPr="007053F8" w:rsidTr="002D062D">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на 1 место 65-80</w:t>
            </w:r>
          </w:p>
        </w:tc>
      </w:tr>
      <w:tr w:rsidR="00883AB3" w:rsidRPr="007053F8" w:rsidTr="002D062D">
        <w:tc>
          <w:tcPr>
            <w:tcW w:w="3374"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на 1 место 95-120</w:t>
            </w:r>
          </w:p>
        </w:tc>
      </w:tr>
    </w:tbl>
    <w:p w:rsidR="00883AB3" w:rsidRPr="002D062D" w:rsidRDefault="00883AB3" w:rsidP="00B74705">
      <w:pPr>
        <w:jc w:val="both"/>
        <w:rPr>
          <w:rFonts w:ascii="Times New Roman" w:hAnsi="Times New Roman" w:cs="Times New Roman"/>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883AB3" w:rsidRPr="002B1C12" w:rsidRDefault="00883AB3" w:rsidP="00B74705">
      <w:pPr>
        <w:pStyle w:val="Default"/>
        <w:ind w:firstLine="567"/>
        <w:rPr>
          <w:rFonts w:ascii="Arial" w:hAnsi="Arial" w:cs="Arial"/>
        </w:rPr>
      </w:pPr>
    </w:p>
    <w:p w:rsidR="00883AB3" w:rsidRDefault="00883AB3" w:rsidP="00B74705">
      <w:pPr>
        <w:rPr>
          <w:rFonts w:ascii="Times New Roman" w:hAnsi="Times New Roman" w:cs="Times New Roman"/>
        </w:rPr>
      </w:pPr>
      <w:r>
        <w:rPr>
          <w:rFonts w:ascii="Times New Roman" w:hAnsi="Times New Roman" w:cs="Times New Roman"/>
        </w:rPr>
        <w:br w:type="page"/>
      </w:r>
    </w:p>
    <w:p w:rsidR="00883AB3" w:rsidRDefault="00883AB3"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883AB3" w:rsidRPr="002D062D" w:rsidRDefault="00883AB3" w:rsidP="00B74705">
      <w:pPr>
        <w:ind w:firstLine="567"/>
        <w:rPr>
          <w:rFonts w:ascii="Times New Roman" w:hAnsi="Times New Roman" w:cs="Times New Roman"/>
        </w:rPr>
      </w:pPr>
    </w:p>
    <w:p w:rsidR="00883AB3" w:rsidRPr="002D062D" w:rsidRDefault="00883AB3"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883AB3" w:rsidRPr="002D062D" w:rsidRDefault="00883AB3"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883AB3" w:rsidRPr="002D062D" w:rsidRDefault="00883AB3"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883AB3" w:rsidRPr="002D062D" w:rsidRDefault="00883AB3"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883AB3" w:rsidRDefault="00883AB3" w:rsidP="00B74705">
      <w:pPr>
        <w:ind w:firstLine="567"/>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400 мм"/>
        </w:smartTagPr>
        <w:r w:rsidRPr="002D062D">
          <w:rPr>
            <w:rFonts w:ascii="Times New Roman" w:hAnsi="Times New Roman" w:cs="Times New Roman"/>
          </w:rPr>
          <w:t>1400 мм</w:t>
        </w:r>
      </w:smartTag>
      <w:r w:rsidRPr="002D062D">
        <w:rPr>
          <w:rFonts w:ascii="Times New Roman" w:hAnsi="Times New Roman" w:cs="Times New Roman"/>
        </w:rPr>
        <w:t xml:space="preserve"> - 100.</w:t>
      </w:r>
    </w:p>
    <w:p w:rsidR="00883AB3" w:rsidRPr="002D062D" w:rsidRDefault="00883AB3" w:rsidP="00B74705">
      <w:pPr>
        <w:ind w:firstLine="567"/>
        <w:rPr>
          <w:rFonts w:ascii="Times New Roman" w:hAnsi="Times New Roman" w:cs="Times New Roman"/>
        </w:rPr>
      </w:pPr>
    </w:p>
    <w:p w:rsidR="00883AB3" w:rsidRPr="002D062D" w:rsidRDefault="00883AB3"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83AB3" w:rsidRPr="002D062D" w:rsidRDefault="00883AB3"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83AB3" w:rsidRPr="007053F8" w:rsidTr="007053F8">
        <w:trPr>
          <w:trHeight w:val="895"/>
        </w:trPr>
        <w:tc>
          <w:tcPr>
            <w:tcW w:w="2392" w:type="dxa"/>
            <w:vMerge w:val="restar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Объекты</w:t>
            </w:r>
          </w:p>
        </w:tc>
        <w:tc>
          <w:tcPr>
            <w:tcW w:w="7179" w:type="dxa"/>
            <w:gridSpan w:val="3"/>
          </w:tcPr>
          <w:p w:rsidR="00883AB3" w:rsidRPr="007053F8" w:rsidRDefault="00883AB3" w:rsidP="007053F8">
            <w:pPr>
              <w:pStyle w:val="Default"/>
              <w:jc w:val="center"/>
              <w:rPr>
                <w:rFonts w:ascii="Times New Roman" w:hAnsi="Times New Roman" w:cs="Times New Roman"/>
              </w:rPr>
            </w:pPr>
          </w:p>
          <w:tbl>
            <w:tblPr>
              <w:tblW w:w="0" w:type="auto"/>
              <w:tblLook w:val="0000"/>
            </w:tblPr>
            <w:tblGrid>
              <w:gridCol w:w="6963"/>
            </w:tblGrid>
            <w:tr w:rsidR="00883AB3" w:rsidRPr="007053F8" w:rsidTr="002D062D">
              <w:trPr>
                <w:trHeight w:val="758"/>
              </w:trPr>
              <w:tc>
                <w:tcPr>
                  <w:tcW w:w="0" w:type="auto"/>
                </w:tcPr>
                <w:p w:rsidR="00883AB3" w:rsidRPr="007053F8" w:rsidRDefault="00883AB3" w:rsidP="00B74705">
                  <w:pPr>
                    <w:pStyle w:val="Default"/>
                    <w:jc w:val="center"/>
                    <w:rPr>
                      <w:rFonts w:ascii="Times New Roman" w:hAnsi="Times New Roman" w:cs="Times New Roman"/>
                    </w:rPr>
                  </w:pPr>
                  <w:r w:rsidRPr="007053F8">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83AB3" w:rsidRPr="007053F8" w:rsidRDefault="00883AB3" w:rsidP="007053F8">
            <w:pPr>
              <w:jc w:val="center"/>
              <w:rPr>
                <w:rFonts w:ascii="Times New Roman" w:hAnsi="Times New Roman" w:cs="Times New Roman"/>
              </w:rPr>
            </w:pPr>
          </w:p>
        </w:tc>
      </w:tr>
      <w:tr w:rsidR="00883AB3" w:rsidRPr="007053F8" w:rsidTr="007053F8">
        <w:tc>
          <w:tcPr>
            <w:tcW w:w="2392" w:type="dxa"/>
            <w:vMerge/>
          </w:tcPr>
          <w:p w:rsidR="00883AB3" w:rsidRPr="007053F8" w:rsidRDefault="00883AB3" w:rsidP="007053F8">
            <w:pPr>
              <w:jc w:val="center"/>
              <w:rPr>
                <w:rFonts w:ascii="Times New Roman" w:hAnsi="Times New Roman" w:cs="Times New Roman"/>
              </w:rPr>
            </w:pP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15 – 100</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101 – 300</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301 и более</w:t>
            </w:r>
          </w:p>
        </w:tc>
      </w:tr>
      <w:tr w:rsidR="00883AB3" w:rsidRPr="007053F8" w:rsidTr="007053F8">
        <w:tc>
          <w:tcPr>
            <w:tcW w:w="2392" w:type="dxa"/>
          </w:tcPr>
          <w:p w:rsidR="00883AB3" w:rsidRPr="007053F8" w:rsidRDefault="00883AB3" w:rsidP="007053F8">
            <w:pPr>
              <w:pStyle w:val="Default"/>
              <w:jc w:val="center"/>
              <w:rPr>
                <w:rFonts w:ascii="Times New Roman" w:hAnsi="Times New Roman" w:cs="Times New Roman"/>
              </w:rPr>
            </w:pPr>
          </w:p>
          <w:tbl>
            <w:tblPr>
              <w:tblW w:w="0" w:type="auto"/>
              <w:tblLook w:val="0000"/>
            </w:tblPr>
            <w:tblGrid>
              <w:gridCol w:w="2176"/>
            </w:tblGrid>
            <w:tr w:rsidR="00883AB3" w:rsidRPr="007053F8" w:rsidTr="002D062D">
              <w:trPr>
                <w:trHeight w:val="489"/>
              </w:trPr>
              <w:tc>
                <w:tcPr>
                  <w:tcW w:w="0" w:type="auto"/>
                </w:tcPr>
                <w:p w:rsidR="00883AB3" w:rsidRPr="007053F8" w:rsidRDefault="00883AB3" w:rsidP="00B74705">
                  <w:pPr>
                    <w:pStyle w:val="Default"/>
                    <w:jc w:val="center"/>
                    <w:rPr>
                      <w:rFonts w:ascii="Times New Roman" w:hAnsi="Times New Roman" w:cs="Times New Roman"/>
                    </w:rPr>
                  </w:pPr>
                  <w:r w:rsidRPr="007053F8">
                    <w:rPr>
                      <w:rFonts w:ascii="Times New Roman" w:hAnsi="Times New Roman" w:cs="Times New Roman"/>
                    </w:rPr>
                    <w:t>Сторожка с правлением объединения</w:t>
                  </w:r>
                </w:p>
              </w:tc>
            </w:tr>
          </w:tbl>
          <w:p w:rsidR="00883AB3" w:rsidRPr="007053F8" w:rsidRDefault="00883AB3" w:rsidP="007053F8">
            <w:pPr>
              <w:jc w:val="center"/>
              <w:rPr>
                <w:rFonts w:ascii="Times New Roman" w:hAnsi="Times New Roman" w:cs="Times New Roman"/>
              </w:rPr>
            </w:pP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1- 0,7</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0,7 – 0,5</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0,4</w:t>
            </w:r>
          </w:p>
        </w:tc>
      </w:tr>
      <w:tr w:rsidR="00883AB3" w:rsidRPr="007053F8" w:rsidTr="007053F8">
        <w:tc>
          <w:tcPr>
            <w:tcW w:w="2392" w:type="dxa"/>
          </w:tcPr>
          <w:p w:rsidR="00883AB3" w:rsidRPr="007053F8" w:rsidRDefault="00883AB3" w:rsidP="007053F8">
            <w:pPr>
              <w:pStyle w:val="Default"/>
              <w:jc w:val="center"/>
              <w:rPr>
                <w:rFonts w:ascii="Times New Roman" w:hAnsi="Times New Roman" w:cs="Times New Roman"/>
              </w:rPr>
            </w:pPr>
          </w:p>
          <w:tbl>
            <w:tblPr>
              <w:tblW w:w="0" w:type="auto"/>
              <w:tblLook w:val="0000"/>
            </w:tblPr>
            <w:tblGrid>
              <w:gridCol w:w="2176"/>
            </w:tblGrid>
            <w:tr w:rsidR="00883AB3" w:rsidRPr="007053F8" w:rsidTr="002D062D">
              <w:trPr>
                <w:trHeight w:val="489"/>
              </w:trPr>
              <w:tc>
                <w:tcPr>
                  <w:tcW w:w="0" w:type="auto"/>
                </w:tcPr>
                <w:p w:rsidR="00883AB3" w:rsidRPr="007053F8" w:rsidRDefault="00883AB3" w:rsidP="00B74705">
                  <w:pPr>
                    <w:pStyle w:val="Default"/>
                    <w:jc w:val="center"/>
                    <w:rPr>
                      <w:rFonts w:ascii="Times New Roman" w:hAnsi="Times New Roman" w:cs="Times New Roman"/>
                    </w:rPr>
                  </w:pPr>
                  <w:r w:rsidRPr="007053F8">
                    <w:rPr>
                      <w:rFonts w:ascii="Times New Roman" w:hAnsi="Times New Roman" w:cs="Times New Roman"/>
                    </w:rPr>
                    <w:t>Магазин смешанной торговли</w:t>
                  </w:r>
                </w:p>
              </w:tc>
            </w:tr>
          </w:tbl>
          <w:p w:rsidR="00883AB3" w:rsidRPr="007053F8" w:rsidRDefault="00883AB3" w:rsidP="007053F8">
            <w:pPr>
              <w:jc w:val="center"/>
              <w:rPr>
                <w:rFonts w:ascii="Times New Roman" w:hAnsi="Times New Roman" w:cs="Times New Roman"/>
              </w:rPr>
            </w:pP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2- 0,5</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0,5 – 0,2</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0,2 и менее</w:t>
            </w:r>
          </w:p>
        </w:tc>
      </w:tr>
      <w:tr w:rsidR="00883AB3" w:rsidRPr="007053F8" w:rsidTr="007053F8">
        <w:tc>
          <w:tcPr>
            <w:tcW w:w="2392" w:type="dxa"/>
          </w:tcPr>
          <w:p w:rsidR="00883AB3" w:rsidRPr="007053F8" w:rsidRDefault="00883AB3" w:rsidP="007053F8">
            <w:pPr>
              <w:pStyle w:val="Default"/>
              <w:jc w:val="center"/>
              <w:rPr>
                <w:rFonts w:ascii="Times New Roman" w:hAnsi="Times New Roman" w:cs="Times New Roman"/>
              </w:rPr>
            </w:pPr>
          </w:p>
          <w:tbl>
            <w:tblPr>
              <w:tblW w:w="0" w:type="auto"/>
              <w:tblLook w:val="0000"/>
            </w:tblPr>
            <w:tblGrid>
              <w:gridCol w:w="2176"/>
            </w:tblGrid>
            <w:tr w:rsidR="00883AB3" w:rsidRPr="007053F8" w:rsidTr="002D062D">
              <w:trPr>
                <w:trHeight w:val="756"/>
              </w:trPr>
              <w:tc>
                <w:tcPr>
                  <w:tcW w:w="0" w:type="auto"/>
                </w:tcPr>
                <w:p w:rsidR="00883AB3" w:rsidRPr="007053F8" w:rsidRDefault="00883AB3" w:rsidP="00B74705">
                  <w:pPr>
                    <w:pStyle w:val="Default"/>
                    <w:jc w:val="center"/>
                    <w:rPr>
                      <w:rFonts w:ascii="Times New Roman" w:hAnsi="Times New Roman" w:cs="Times New Roman"/>
                    </w:rPr>
                  </w:pPr>
                  <w:r w:rsidRPr="007053F8">
                    <w:rPr>
                      <w:rFonts w:ascii="Times New Roman" w:hAnsi="Times New Roman" w:cs="Times New Roman"/>
                    </w:rPr>
                    <w:t>Здания и сооружения для хранения средств пожаротушения</w:t>
                  </w:r>
                </w:p>
              </w:tc>
            </w:tr>
          </w:tbl>
          <w:p w:rsidR="00883AB3" w:rsidRPr="007053F8" w:rsidRDefault="00883AB3" w:rsidP="007053F8">
            <w:pPr>
              <w:jc w:val="center"/>
              <w:rPr>
                <w:rFonts w:ascii="Times New Roman" w:hAnsi="Times New Roman" w:cs="Times New Roman"/>
              </w:rPr>
            </w:pP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0,5</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0,4</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0,35</w:t>
            </w:r>
          </w:p>
        </w:tc>
      </w:tr>
      <w:tr w:rsidR="00883AB3" w:rsidRPr="007053F8" w:rsidTr="007053F8">
        <w:tc>
          <w:tcPr>
            <w:tcW w:w="2392" w:type="dxa"/>
          </w:tcPr>
          <w:p w:rsidR="00883AB3" w:rsidRPr="007053F8" w:rsidRDefault="00883AB3" w:rsidP="007053F8">
            <w:pPr>
              <w:pStyle w:val="Default"/>
              <w:jc w:val="center"/>
              <w:rPr>
                <w:rFonts w:ascii="Times New Roman" w:hAnsi="Times New Roman" w:cs="Times New Roman"/>
              </w:rPr>
            </w:pPr>
          </w:p>
          <w:tbl>
            <w:tblPr>
              <w:tblW w:w="0" w:type="auto"/>
              <w:tblLook w:val="0000"/>
            </w:tblPr>
            <w:tblGrid>
              <w:gridCol w:w="2176"/>
            </w:tblGrid>
            <w:tr w:rsidR="00883AB3" w:rsidRPr="007053F8" w:rsidTr="002D062D">
              <w:trPr>
                <w:trHeight w:val="489"/>
              </w:trPr>
              <w:tc>
                <w:tcPr>
                  <w:tcW w:w="0" w:type="auto"/>
                </w:tcPr>
                <w:p w:rsidR="00883AB3" w:rsidRPr="007053F8" w:rsidRDefault="00883AB3" w:rsidP="00B74705">
                  <w:pPr>
                    <w:pStyle w:val="Default"/>
                    <w:jc w:val="center"/>
                    <w:rPr>
                      <w:rFonts w:ascii="Times New Roman" w:hAnsi="Times New Roman" w:cs="Times New Roman"/>
                    </w:rPr>
                  </w:pPr>
                  <w:r w:rsidRPr="007053F8">
                    <w:rPr>
                      <w:rFonts w:ascii="Times New Roman" w:hAnsi="Times New Roman" w:cs="Times New Roman"/>
                    </w:rPr>
                    <w:t>Площадки для мусоросборников</w:t>
                  </w:r>
                </w:p>
              </w:tc>
            </w:tr>
          </w:tbl>
          <w:p w:rsidR="00883AB3" w:rsidRPr="007053F8" w:rsidRDefault="00883AB3" w:rsidP="007053F8">
            <w:pPr>
              <w:jc w:val="center"/>
              <w:rPr>
                <w:rFonts w:ascii="Times New Roman" w:hAnsi="Times New Roman" w:cs="Times New Roman"/>
              </w:rPr>
            </w:pP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0,1</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0,1</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0,1</w:t>
            </w:r>
          </w:p>
        </w:tc>
      </w:tr>
      <w:tr w:rsidR="00883AB3" w:rsidRPr="007053F8" w:rsidTr="007053F8">
        <w:tc>
          <w:tcPr>
            <w:tcW w:w="2392" w:type="dxa"/>
          </w:tcPr>
          <w:p w:rsidR="00883AB3" w:rsidRPr="007053F8" w:rsidRDefault="00883AB3" w:rsidP="007053F8">
            <w:pPr>
              <w:pStyle w:val="Default"/>
              <w:jc w:val="center"/>
              <w:rPr>
                <w:rFonts w:ascii="Times New Roman" w:hAnsi="Times New Roman" w:cs="Times New Roman"/>
              </w:rPr>
            </w:pPr>
          </w:p>
          <w:tbl>
            <w:tblPr>
              <w:tblW w:w="0" w:type="auto"/>
              <w:tblLook w:val="0000"/>
            </w:tblPr>
            <w:tblGrid>
              <w:gridCol w:w="2176"/>
            </w:tblGrid>
            <w:tr w:rsidR="00883AB3" w:rsidRPr="007053F8" w:rsidTr="002D062D">
              <w:trPr>
                <w:trHeight w:val="1296"/>
              </w:trPr>
              <w:tc>
                <w:tcPr>
                  <w:tcW w:w="0" w:type="auto"/>
                </w:tcPr>
                <w:p w:rsidR="00883AB3" w:rsidRPr="007053F8" w:rsidRDefault="00883AB3" w:rsidP="00B74705">
                  <w:pPr>
                    <w:pStyle w:val="Default"/>
                    <w:jc w:val="center"/>
                    <w:rPr>
                      <w:rFonts w:ascii="Times New Roman" w:hAnsi="Times New Roman" w:cs="Times New Roman"/>
                    </w:rPr>
                  </w:pPr>
                  <w:r w:rsidRPr="007053F8">
                    <w:rPr>
                      <w:rFonts w:ascii="Times New Roman" w:hAnsi="Times New Roman" w:cs="Times New Roman"/>
                    </w:rPr>
                    <w:t>Площадка для стоянки автомобилей при въезде на территорию садоводческого объединения</w:t>
                  </w:r>
                </w:p>
              </w:tc>
            </w:tr>
          </w:tbl>
          <w:p w:rsidR="00883AB3" w:rsidRPr="007053F8" w:rsidRDefault="00883AB3" w:rsidP="007053F8">
            <w:pPr>
              <w:jc w:val="center"/>
              <w:rPr>
                <w:rFonts w:ascii="Times New Roman" w:hAnsi="Times New Roman" w:cs="Times New Roman"/>
              </w:rPr>
            </w:pP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0,9</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0,9 – 0,4</w:t>
            </w:r>
          </w:p>
        </w:tc>
        <w:tc>
          <w:tcPr>
            <w:tcW w:w="2393" w:type="dxa"/>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0,4 и менее</w:t>
            </w:r>
          </w:p>
        </w:tc>
      </w:tr>
    </w:tbl>
    <w:p w:rsidR="00883AB3" w:rsidRPr="002D062D" w:rsidRDefault="00883AB3" w:rsidP="00B74705">
      <w:pPr>
        <w:pStyle w:val="Default"/>
        <w:ind w:firstLine="567"/>
        <w:rPr>
          <w:rFonts w:ascii="Times New Roman" w:hAnsi="Times New Roman" w:cs="Times New Roman"/>
        </w:rPr>
      </w:pP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62D">
          <w:rPr>
            <w:rFonts w:ascii="Times New Roman" w:hAnsi="Times New Roman" w:cs="Times New Roman"/>
          </w:rPr>
          <w:t>3,5 м</w:t>
        </w:r>
      </w:smartTag>
      <w:r w:rsidRPr="002D062D">
        <w:rPr>
          <w:rFonts w:ascii="Times New Roman" w:hAnsi="Times New Roman" w:cs="Times New Roman"/>
        </w:rPr>
        <w:t>.</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rPr>
          <w:t>200 м</w:t>
        </w:r>
      </w:smartTag>
      <w:r w:rsidRPr="002D062D">
        <w:rPr>
          <w:rFonts w:ascii="Times New Roman" w:hAnsi="Times New Roman" w:cs="Times New Roman"/>
        </w:rPr>
        <w:t>.</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83AB3" w:rsidRPr="002D062D" w:rsidRDefault="00883AB3" w:rsidP="00B74705">
      <w:pPr>
        <w:ind w:firstLine="567"/>
        <w:rPr>
          <w:rFonts w:ascii="Times New Roman" w:hAnsi="Times New Roman" w:cs="Times New Roman"/>
        </w:rPr>
      </w:pPr>
    </w:p>
    <w:p w:rsidR="00883AB3" w:rsidRPr="002D062D" w:rsidRDefault="00883AB3"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883AB3" w:rsidRPr="002D062D" w:rsidRDefault="00883AB3"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883AB3" w:rsidRPr="002D062D" w:rsidRDefault="00883AB3"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883AB3" w:rsidRPr="002D062D" w:rsidRDefault="00883AB3"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883AB3" w:rsidRPr="002D062D" w:rsidRDefault="00883AB3" w:rsidP="00B74705">
      <w:pPr>
        <w:ind w:firstLine="567"/>
        <w:rPr>
          <w:rFonts w:ascii="Times New Roman" w:hAnsi="Times New Roman" w:cs="Times New Roman"/>
        </w:rPr>
      </w:pPr>
    </w:p>
    <w:p w:rsidR="00883AB3" w:rsidRPr="002D062D" w:rsidRDefault="00883AB3"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83AB3" w:rsidRPr="002D062D" w:rsidRDefault="00883A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883AB3" w:rsidRPr="007053F8" w:rsidTr="002D062D">
        <w:tc>
          <w:tcPr>
            <w:tcW w:w="271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Количество садовых участков</w:t>
            </w:r>
          </w:p>
        </w:tc>
      </w:tr>
      <w:tr w:rsidR="00883AB3" w:rsidRPr="007053F8" w:rsidTr="002D062D">
        <w:tc>
          <w:tcPr>
            <w:tcW w:w="2714"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15 - 100</w:t>
            </w:r>
          </w:p>
        </w:tc>
      </w:tr>
      <w:tr w:rsidR="00883AB3" w:rsidRPr="007053F8" w:rsidTr="002D062D">
        <w:tc>
          <w:tcPr>
            <w:tcW w:w="2714"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 – 300</w:t>
            </w:r>
          </w:p>
        </w:tc>
      </w:tr>
      <w:tr w:rsidR="00883AB3" w:rsidRPr="007053F8" w:rsidTr="002D062D">
        <w:tc>
          <w:tcPr>
            <w:tcW w:w="2714"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301 и более</w:t>
            </w:r>
          </w:p>
        </w:tc>
      </w:tr>
    </w:tbl>
    <w:p w:rsidR="00883AB3" w:rsidRPr="002D062D" w:rsidRDefault="00883AB3" w:rsidP="00B74705">
      <w:pPr>
        <w:ind w:firstLine="567"/>
        <w:jc w:val="both"/>
        <w:rPr>
          <w:rFonts w:ascii="Times New Roman" w:hAnsi="Times New Roman" w:cs="Times New Roman"/>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883AB3" w:rsidRPr="002D062D" w:rsidRDefault="00883A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883AB3" w:rsidRPr="007053F8" w:rsidTr="002D062D">
        <w:tc>
          <w:tcPr>
            <w:tcW w:w="2344" w:type="pct"/>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Цель предоставления</w:t>
            </w:r>
          </w:p>
        </w:tc>
        <w:tc>
          <w:tcPr>
            <w:tcW w:w="2656" w:type="pct"/>
            <w:gridSpan w:val="2"/>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Размеры земельных участков, га</w:t>
            </w:r>
          </w:p>
        </w:tc>
      </w:tr>
      <w:tr w:rsidR="00883AB3" w:rsidRPr="007053F8" w:rsidTr="002D062D">
        <w:tc>
          <w:tcPr>
            <w:tcW w:w="2344" w:type="pct"/>
            <w:vMerge/>
          </w:tcPr>
          <w:p w:rsidR="00883AB3" w:rsidRPr="007053F8" w:rsidRDefault="00883AB3" w:rsidP="00B74705">
            <w:pPr>
              <w:rPr>
                <w:rFonts w:ascii="Times New Roman" w:hAnsi="Times New Roman" w:cs="Times New Roman"/>
              </w:rPr>
            </w:pP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минимальные</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максимальные</w:t>
            </w:r>
          </w:p>
        </w:tc>
      </w:tr>
      <w:tr w:rsidR="00883AB3" w:rsidRPr="007053F8" w:rsidTr="002D062D">
        <w:tc>
          <w:tcPr>
            <w:tcW w:w="234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садоводства</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0,06</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0,30</w:t>
            </w:r>
          </w:p>
        </w:tc>
      </w:tr>
      <w:tr w:rsidR="00883AB3" w:rsidRPr="007053F8" w:rsidTr="002D062D">
        <w:tc>
          <w:tcPr>
            <w:tcW w:w="234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огородничества</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0,04</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0,30</w:t>
            </w:r>
          </w:p>
        </w:tc>
      </w:tr>
      <w:tr w:rsidR="00883AB3" w:rsidRPr="007053F8" w:rsidTr="002D062D">
        <w:tc>
          <w:tcPr>
            <w:tcW w:w="234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дачного строительства</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0,10</w:t>
            </w:r>
          </w:p>
        </w:tc>
        <w:tc>
          <w:tcPr>
            <w:tcW w:w="132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0,30</w:t>
            </w:r>
          </w:p>
        </w:tc>
      </w:tr>
    </w:tbl>
    <w:p w:rsidR="00883AB3" w:rsidRPr="002D062D" w:rsidRDefault="00883AB3" w:rsidP="00B74705">
      <w:pPr>
        <w:ind w:firstLine="567"/>
        <w:jc w:val="both"/>
        <w:rPr>
          <w:rFonts w:ascii="Times New Roman" w:hAnsi="Times New Roman" w:cs="Times New Roman"/>
          <w:b/>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83AB3" w:rsidRPr="002D062D" w:rsidRDefault="00883A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883AB3" w:rsidRPr="007053F8" w:rsidTr="002D062D">
        <w:trPr>
          <w:trHeight w:val="723"/>
        </w:trPr>
        <w:tc>
          <w:tcPr>
            <w:tcW w:w="4723"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2D062D">
        <w:trPr>
          <w:cantSplit/>
          <w:trHeight w:hRule="exact" w:val="314"/>
        </w:trPr>
        <w:tc>
          <w:tcPr>
            <w:tcW w:w="4723"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7053F8">
                <w:rPr>
                  <w:rFonts w:ascii="Times New Roman" w:hAnsi="Times New Roman" w:cs="Times New Roman"/>
                </w:rPr>
                <w:t>10 м</w:t>
              </w:r>
            </w:smartTag>
            <w:r w:rsidRPr="007053F8">
              <w:rPr>
                <w:rFonts w:ascii="Times New Roman" w:hAnsi="Times New Roman" w:cs="Times New Roman"/>
              </w:rPr>
              <w:t>.</w:t>
            </w:r>
          </w:p>
        </w:tc>
      </w:tr>
      <w:tr w:rsidR="00883AB3" w:rsidRPr="007053F8" w:rsidTr="002D062D">
        <w:trPr>
          <w:cantSplit/>
          <w:trHeight w:hRule="exact" w:val="314"/>
        </w:trPr>
        <w:tc>
          <w:tcPr>
            <w:tcW w:w="4723"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Автодороги </w:t>
            </w:r>
            <w:r w:rsidRPr="007053F8">
              <w:rPr>
                <w:rFonts w:ascii="Times New Roman" w:hAnsi="Times New Roman" w:cs="Times New Roman"/>
                <w:lang w:val="en-US"/>
              </w:rPr>
              <w:t>I</w:t>
            </w:r>
            <w:r w:rsidRPr="007053F8">
              <w:rPr>
                <w:rFonts w:ascii="Times New Roman" w:hAnsi="Times New Roman" w:cs="Times New Roman"/>
              </w:rPr>
              <w:t xml:space="preserve">, </w:t>
            </w:r>
            <w:r w:rsidRPr="007053F8">
              <w:rPr>
                <w:rFonts w:ascii="Times New Roman" w:hAnsi="Times New Roman" w:cs="Times New Roman"/>
                <w:lang w:val="en-US"/>
              </w:rPr>
              <w:t>II</w:t>
            </w:r>
            <w:r w:rsidRPr="007053F8">
              <w:rPr>
                <w:rFonts w:ascii="Times New Roman" w:hAnsi="Times New Roman" w:cs="Times New Roman"/>
              </w:rPr>
              <w:t xml:space="preserve">, </w:t>
            </w:r>
            <w:r w:rsidRPr="007053F8">
              <w:rPr>
                <w:rFonts w:ascii="Times New Roman" w:hAnsi="Times New Roman" w:cs="Times New Roman"/>
                <w:lang w:val="en-US"/>
              </w:rPr>
              <w:t>III</w:t>
            </w:r>
            <w:r w:rsidRPr="007053F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2D062D">
        <w:trPr>
          <w:cantSplit/>
          <w:trHeight w:hRule="exact" w:val="314"/>
        </w:trPr>
        <w:tc>
          <w:tcPr>
            <w:tcW w:w="4723"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Автодороги </w:t>
            </w:r>
            <w:r w:rsidRPr="007053F8">
              <w:rPr>
                <w:rFonts w:ascii="Times New Roman" w:hAnsi="Times New Roman" w:cs="Times New Roman"/>
                <w:lang w:val="en-US"/>
              </w:rPr>
              <w:t>IV</w:t>
            </w:r>
            <w:r w:rsidRPr="007053F8">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bl>
    <w:p w:rsidR="00883AB3" w:rsidRPr="002D062D" w:rsidRDefault="00883AB3" w:rsidP="00B74705">
      <w:pPr>
        <w:ind w:firstLine="567"/>
        <w:jc w:val="both"/>
        <w:rPr>
          <w:rFonts w:ascii="Times New Roman" w:hAnsi="Times New Roman" w:cs="Times New Roman"/>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83AB3" w:rsidRPr="002D062D" w:rsidRDefault="00883A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883AB3" w:rsidRPr="007053F8" w:rsidTr="002D062D">
        <w:tc>
          <w:tcPr>
            <w:tcW w:w="3902" w:type="dxa"/>
            <w:vMerge w:val="restart"/>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Наименование объекта</w:t>
            </w:r>
          </w:p>
        </w:tc>
        <w:tc>
          <w:tcPr>
            <w:tcW w:w="5669" w:type="dxa"/>
            <w:gridSpan w:val="3"/>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Размеры земельных участков, м2 на 1 садовый участок</w:t>
            </w:r>
          </w:p>
        </w:tc>
      </w:tr>
      <w:tr w:rsidR="00883AB3" w:rsidRPr="007053F8" w:rsidTr="002D062D">
        <w:tc>
          <w:tcPr>
            <w:tcW w:w="3902" w:type="dxa"/>
            <w:vMerge/>
          </w:tcPr>
          <w:p w:rsidR="00883AB3" w:rsidRPr="007053F8" w:rsidRDefault="00883AB3" w:rsidP="00B74705">
            <w:pPr>
              <w:ind w:firstLine="567"/>
              <w:rPr>
                <w:rFonts w:ascii="Times New Roman" w:hAnsi="Times New Roman" w:cs="Times New Roman"/>
              </w:rPr>
            </w:pPr>
          </w:p>
        </w:tc>
        <w:tc>
          <w:tcPr>
            <w:tcW w:w="1801"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до 100 (малые)</w:t>
            </w:r>
          </w:p>
        </w:tc>
        <w:tc>
          <w:tcPr>
            <w:tcW w:w="186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101-300 (средние)</w:t>
            </w:r>
          </w:p>
        </w:tc>
        <w:tc>
          <w:tcPr>
            <w:tcW w:w="199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301 и более (крупные)</w:t>
            </w:r>
          </w:p>
        </w:tc>
      </w:tr>
      <w:tr w:rsidR="00883AB3" w:rsidRPr="007053F8" w:rsidTr="002D062D">
        <w:tc>
          <w:tcPr>
            <w:tcW w:w="3902" w:type="dxa"/>
          </w:tcPr>
          <w:p w:rsidR="00883AB3" w:rsidRPr="007053F8" w:rsidRDefault="00883AB3" w:rsidP="00B74705">
            <w:pPr>
              <w:ind w:firstLine="567"/>
              <w:rPr>
                <w:rFonts w:ascii="Times New Roman" w:hAnsi="Times New Roman" w:cs="Times New Roman"/>
              </w:rPr>
            </w:pPr>
            <w:r w:rsidRPr="007053F8">
              <w:rPr>
                <w:rFonts w:ascii="Times New Roman" w:hAnsi="Times New Roman" w:cs="Times New Roman"/>
              </w:rPr>
              <w:t>Здания и сооружения для хранения средств пожаротушения</w:t>
            </w:r>
          </w:p>
        </w:tc>
        <w:tc>
          <w:tcPr>
            <w:tcW w:w="1801"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0,5</w:t>
            </w:r>
          </w:p>
        </w:tc>
        <w:tc>
          <w:tcPr>
            <w:tcW w:w="186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0,4</w:t>
            </w:r>
          </w:p>
        </w:tc>
        <w:tc>
          <w:tcPr>
            <w:tcW w:w="199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0,35</w:t>
            </w:r>
          </w:p>
        </w:tc>
      </w:tr>
      <w:tr w:rsidR="00883AB3" w:rsidRPr="007053F8" w:rsidTr="002D062D">
        <w:tc>
          <w:tcPr>
            <w:tcW w:w="3902" w:type="dxa"/>
          </w:tcPr>
          <w:p w:rsidR="00883AB3" w:rsidRPr="007053F8" w:rsidRDefault="00883AB3" w:rsidP="00B74705">
            <w:pPr>
              <w:ind w:firstLine="567"/>
              <w:rPr>
                <w:rFonts w:ascii="Times New Roman" w:hAnsi="Times New Roman" w:cs="Times New Roman"/>
              </w:rPr>
            </w:pPr>
            <w:r w:rsidRPr="007053F8">
              <w:rPr>
                <w:rFonts w:ascii="Times New Roman" w:hAnsi="Times New Roman" w:cs="Times New Roman"/>
              </w:rPr>
              <w:t>Площадки для мусоросборников</w:t>
            </w:r>
          </w:p>
        </w:tc>
        <w:tc>
          <w:tcPr>
            <w:tcW w:w="1801"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0,1</w:t>
            </w:r>
          </w:p>
        </w:tc>
        <w:tc>
          <w:tcPr>
            <w:tcW w:w="186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0,1</w:t>
            </w:r>
          </w:p>
        </w:tc>
        <w:tc>
          <w:tcPr>
            <w:tcW w:w="199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0,1</w:t>
            </w:r>
          </w:p>
        </w:tc>
      </w:tr>
      <w:tr w:rsidR="00883AB3" w:rsidRPr="007053F8" w:rsidTr="002D062D">
        <w:tc>
          <w:tcPr>
            <w:tcW w:w="3902" w:type="dxa"/>
          </w:tcPr>
          <w:p w:rsidR="00883AB3" w:rsidRPr="007053F8" w:rsidRDefault="00883AB3" w:rsidP="00B74705">
            <w:pPr>
              <w:ind w:right="-108" w:firstLine="567"/>
              <w:rPr>
                <w:rFonts w:ascii="Times New Roman" w:hAnsi="Times New Roman" w:cs="Times New Roman"/>
              </w:rPr>
            </w:pPr>
            <w:r w:rsidRPr="007053F8">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1,5</w:t>
            </w:r>
          </w:p>
        </w:tc>
        <w:tc>
          <w:tcPr>
            <w:tcW w:w="1869"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1,5 – 1,0</w:t>
            </w:r>
          </w:p>
        </w:tc>
        <w:tc>
          <w:tcPr>
            <w:tcW w:w="1999" w:type="dxa"/>
            <w:vAlign w:val="center"/>
          </w:tcPr>
          <w:p w:rsidR="00883AB3" w:rsidRPr="007053F8" w:rsidRDefault="00883AB3" w:rsidP="00B74705">
            <w:pPr>
              <w:snapToGrid w:val="0"/>
              <w:ind w:firstLine="567"/>
              <w:jc w:val="center"/>
              <w:rPr>
                <w:rFonts w:ascii="Times New Roman" w:hAnsi="Times New Roman" w:cs="Times New Roman"/>
              </w:rPr>
            </w:pPr>
            <w:r w:rsidRPr="007053F8">
              <w:rPr>
                <w:rFonts w:ascii="Times New Roman" w:hAnsi="Times New Roman" w:cs="Times New Roman"/>
              </w:rPr>
              <w:t>0,1 и менее</w:t>
            </w:r>
          </w:p>
        </w:tc>
      </w:tr>
    </w:tbl>
    <w:p w:rsidR="00883AB3" w:rsidRPr="002D062D" w:rsidRDefault="00883AB3" w:rsidP="00B74705">
      <w:pPr>
        <w:pStyle w:val="List"/>
        <w:spacing w:after="0"/>
        <w:ind w:firstLine="567"/>
        <w:rPr>
          <w:rFonts w:ascii="Times New Roman" w:hAnsi="Times New Roman" w:cs="Times New Roman"/>
        </w:rPr>
      </w:pP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883AB3" w:rsidRPr="002D062D" w:rsidRDefault="00883AB3"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83AB3" w:rsidRPr="002D062D" w:rsidRDefault="00883A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883AB3" w:rsidRPr="007053F8" w:rsidTr="002D062D">
        <w:tc>
          <w:tcPr>
            <w:tcW w:w="3190" w:type="dxa"/>
            <w:vAlign w:val="center"/>
          </w:tcPr>
          <w:p w:rsidR="00883AB3" w:rsidRPr="007053F8" w:rsidRDefault="00883AB3" w:rsidP="00B74705">
            <w:pPr>
              <w:ind w:firstLine="567"/>
              <w:jc w:val="center"/>
              <w:rPr>
                <w:rFonts w:ascii="Times New Roman" w:hAnsi="Times New Roman" w:cs="Times New Roman"/>
              </w:rPr>
            </w:pPr>
          </w:p>
        </w:tc>
        <w:tc>
          <w:tcPr>
            <w:tcW w:w="3864"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Ширина улиц и проездов в красных линиях (не менее), м</w:t>
            </w:r>
          </w:p>
        </w:tc>
        <w:tc>
          <w:tcPr>
            <w:tcW w:w="3260"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Минимальный радиус поворота, м</w:t>
            </w:r>
          </w:p>
        </w:tc>
      </w:tr>
      <w:tr w:rsidR="00883AB3" w:rsidRPr="007053F8" w:rsidTr="002D062D">
        <w:tc>
          <w:tcPr>
            <w:tcW w:w="3190" w:type="dxa"/>
          </w:tcPr>
          <w:p w:rsidR="00883AB3" w:rsidRPr="007053F8" w:rsidRDefault="00883AB3" w:rsidP="00B74705">
            <w:pPr>
              <w:ind w:firstLine="567"/>
              <w:jc w:val="both"/>
              <w:rPr>
                <w:rFonts w:ascii="Times New Roman" w:hAnsi="Times New Roman" w:cs="Times New Roman"/>
              </w:rPr>
            </w:pPr>
            <w:r w:rsidRPr="007053F8">
              <w:rPr>
                <w:rFonts w:ascii="Times New Roman" w:hAnsi="Times New Roman" w:cs="Times New Roman"/>
              </w:rPr>
              <w:t>Улицы</w:t>
            </w:r>
          </w:p>
        </w:tc>
        <w:tc>
          <w:tcPr>
            <w:tcW w:w="3864"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9</w:t>
            </w:r>
          </w:p>
        </w:tc>
        <w:tc>
          <w:tcPr>
            <w:tcW w:w="3260" w:type="dxa"/>
            <w:vMerge w:val="restart"/>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6,5</w:t>
            </w:r>
          </w:p>
        </w:tc>
      </w:tr>
      <w:tr w:rsidR="00883AB3" w:rsidRPr="007053F8" w:rsidTr="002D062D">
        <w:tc>
          <w:tcPr>
            <w:tcW w:w="3190" w:type="dxa"/>
          </w:tcPr>
          <w:p w:rsidR="00883AB3" w:rsidRPr="007053F8" w:rsidRDefault="00883AB3" w:rsidP="00B74705">
            <w:pPr>
              <w:ind w:firstLine="567"/>
              <w:jc w:val="both"/>
              <w:rPr>
                <w:rFonts w:ascii="Times New Roman" w:hAnsi="Times New Roman" w:cs="Times New Roman"/>
              </w:rPr>
            </w:pPr>
            <w:r w:rsidRPr="007053F8">
              <w:rPr>
                <w:rFonts w:ascii="Times New Roman" w:hAnsi="Times New Roman" w:cs="Times New Roman"/>
              </w:rPr>
              <w:t>Проезды</w:t>
            </w:r>
          </w:p>
        </w:tc>
        <w:tc>
          <w:tcPr>
            <w:tcW w:w="3864" w:type="dxa"/>
            <w:vAlign w:val="center"/>
          </w:tcPr>
          <w:p w:rsidR="00883AB3" w:rsidRPr="007053F8" w:rsidRDefault="00883AB3" w:rsidP="00B74705">
            <w:pPr>
              <w:ind w:firstLine="567"/>
              <w:jc w:val="center"/>
              <w:rPr>
                <w:rFonts w:ascii="Times New Roman" w:hAnsi="Times New Roman" w:cs="Times New Roman"/>
              </w:rPr>
            </w:pPr>
            <w:r w:rsidRPr="007053F8">
              <w:rPr>
                <w:rFonts w:ascii="Times New Roman" w:hAnsi="Times New Roman" w:cs="Times New Roman"/>
              </w:rPr>
              <w:t>7</w:t>
            </w:r>
          </w:p>
        </w:tc>
        <w:tc>
          <w:tcPr>
            <w:tcW w:w="3260" w:type="dxa"/>
            <w:vMerge/>
            <w:vAlign w:val="center"/>
          </w:tcPr>
          <w:p w:rsidR="00883AB3" w:rsidRPr="007053F8" w:rsidRDefault="00883AB3" w:rsidP="00B74705">
            <w:pPr>
              <w:ind w:firstLine="567"/>
              <w:jc w:val="center"/>
              <w:rPr>
                <w:rFonts w:ascii="Times New Roman" w:hAnsi="Times New Roman" w:cs="Times New Roman"/>
              </w:rPr>
            </w:pPr>
          </w:p>
        </w:tc>
      </w:tr>
    </w:tbl>
    <w:p w:rsidR="00883AB3" w:rsidRPr="002D062D" w:rsidRDefault="00883AB3"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883AB3" w:rsidRPr="002D062D" w:rsidRDefault="00883AB3"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883AB3" w:rsidRPr="002D062D" w:rsidRDefault="00883AB3"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83AB3" w:rsidRPr="002D062D" w:rsidRDefault="00883AB3" w:rsidP="00B74705">
      <w:pPr>
        <w:pStyle w:val="List2"/>
        <w:ind w:left="0" w:firstLine="567"/>
        <w:rPr>
          <w:rFonts w:ascii="Times New Roman" w:hAnsi="Times New Roman" w:cs="Times New Roman"/>
        </w:rPr>
      </w:pP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83AB3" w:rsidRPr="002D062D" w:rsidRDefault="00883AB3"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83AB3" w:rsidRPr="002D062D" w:rsidRDefault="00883AB3"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883AB3" w:rsidRPr="007053F8" w:rsidTr="007053F8">
        <w:tc>
          <w:tcPr>
            <w:tcW w:w="3190"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Наименование учреждений</w:t>
            </w:r>
          </w:p>
        </w:tc>
        <w:tc>
          <w:tcPr>
            <w:tcW w:w="2730"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Единица измерения</w:t>
            </w:r>
          </w:p>
        </w:tc>
        <w:tc>
          <w:tcPr>
            <w:tcW w:w="3651"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Рекомендуемые показатели на 1 тыс. жителей</w:t>
            </w:r>
          </w:p>
        </w:tc>
      </w:tr>
      <w:tr w:rsidR="00883AB3" w:rsidRPr="007053F8" w:rsidTr="007053F8">
        <w:tc>
          <w:tcPr>
            <w:tcW w:w="3190" w:type="dxa"/>
            <w:vAlign w:val="center"/>
          </w:tcPr>
          <w:p w:rsidR="00883AB3" w:rsidRPr="007053F8" w:rsidRDefault="00883AB3" w:rsidP="007053F8">
            <w:pPr>
              <w:ind w:firstLine="567"/>
              <w:rPr>
                <w:rFonts w:ascii="Times New Roman" w:hAnsi="Times New Roman" w:cs="Times New Roman"/>
              </w:rPr>
            </w:pPr>
            <w:r w:rsidRPr="007053F8">
              <w:rPr>
                <w:rFonts w:ascii="Times New Roman" w:hAnsi="Times New Roman" w:cs="Times New Roman"/>
              </w:rPr>
              <w:t>Учреждение торговли</w:t>
            </w:r>
          </w:p>
        </w:tc>
        <w:tc>
          <w:tcPr>
            <w:tcW w:w="2730"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м</w:t>
            </w:r>
            <w:r w:rsidRPr="007053F8">
              <w:rPr>
                <w:rFonts w:ascii="Times New Roman" w:hAnsi="Times New Roman" w:cs="Times New Roman"/>
                <w:vertAlign w:val="superscript"/>
              </w:rPr>
              <w:t>2</w:t>
            </w:r>
            <w:r w:rsidRPr="007053F8">
              <w:rPr>
                <w:rFonts w:ascii="Times New Roman" w:hAnsi="Times New Roman" w:cs="Times New Roman"/>
              </w:rPr>
              <w:t xml:space="preserve"> торговой площади</w:t>
            </w:r>
          </w:p>
        </w:tc>
        <w:tc>
          <w:tcPr>
            <w:tcW w:w="3651"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80,0</w:t>
            </w:r>
          </w:p>
        </w:tc>
      </w:tr>
      <w:tr w:rsidR="00883AB3" w:rsidRPr="007053F8" w:rsidTr="007053F8">
        <w:tc>
          <w:tcPr>
            <w:tcW w:w="3190" w:type="dxa"/>
            <w:vAlign w:val="center"/>
          </w:tcPr>
          <w:p w:rsidR="00883AB3" w:rsidRPr="007053F8" w:rsidRDefault="00883AB3" w:rsidP="007053F8">
            <w:pPr>
              <w:ind w:firstLine="567"/>
              <w:rPr>
                <w:rFonts w:ascii="Times New Roman" w:hAnsi="Times New Roman" w:cs="Times New Roman"/>
              </w:rPr>
            </w:pPr>
            <w:r w:rsidRPr="007053F8">
              <w:rPr>
                <w:rFonts w:ascii="Times New Roman" w:hAnsi="Times New Roman" w:cs="Times New Roman"/>
              </w:rPr>
              <w:t>Учреждение бытового обслуживания</w:t>
            </w:r>
          </w:p>
        </w:tc>
        <w:tc>
          <w:tcPr>
            <w:tcW w:w="2730"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рабочее место</w:t>
            </w:r>
          </w:p>
        </w:tc>
        <w:tc>
          <w:tcPr>
            <w:tcW w:w="3651"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1,6</w:t>
            </w:r>
          </w:p>
        </w:tc>
      </w:tr>
      <w:tr w:rsidR="00883AB3" w:rsidRPr="007053F8" w:rsidTr="007053F8">
        <w:tc>
          <w:tcPr>
            <w:tcW w:w="3190" w:type="dxa"/>
            <w:vAlign w:val="center"/>
          </w:tcPr>
          <w:p w:rsidR="00883AB3" w:rsidRPr="007053F8" w:rsidRDefault="00883AB3" w:rsidP="007053F8">
            <w:pPr>
              <w:ind w:firstLine="567"/>
              <w:rPr>
                <w:rFonts w:ascii="Times New Roman" w:hAnsi="Times New Roman" w:cs="Times New Roman"/>
              </w:rPr>
            </w:pPr>
            <w:r w:rsidRPr="007053F8">
              <w:rPr>
                <w:rFonts w:ascii="Times New Roman" w:hAnsi="Times New Roman" w:cs="Times New Roman"/>
              </w:rPr>
              <w:t>Пожарное депо</w:t>
            </w:r>
          </w:p>
        </w:tc>
        <w:tc>
          <w:tcPr>
            <w:tcW w:w="2730"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пожарный автомобиль</w:t>
            </w:r>
          </w:p>
        </w:tc>
        <w:tc>
          <w:tcPr>
            <w:tcW w:w="3651" w:type="dxa"/>
            <w:vAlign w:val="center"/>
          </w:tcPr>
          <w:p w:rsidR="00883AB3" w:rsidRPr="007053F8" w:rsidRDefault="00883AB3" w:rsidP="007053F8">
            <w:pPr>
              <w:ind w:firstLine="567"/>
              <w:jc w:val="center"/>
              <w:rPr>
                <w:rFonts w:ascii="Times New Roman" w:hAnsi="Times New Roman" w:cs="Times New Roman"/>
              </w:rPr>
            </w:pPr>
            <w:r w:rsidRPr="007053F8">
              <w:rPr>
                <w:rFonts w:ascii="Times New Roman" w:hAnsi="Times New Roman" w:cs="Times New Roman"/>
              </w:rPr>
              <w:t>0,2</w:t>
            </w:r>
          </w:p>
        </w:tc>
      </w:tr>
    </w:tbl>
    <w:p w:rsidR="00883AB3" w:rsidRPr="008C3155" w:rsidRDefault="00883AB3" w:rsidP="00B74705"/>
    <w:p w:rsidR="00883AB3" w:rsidRDefault="00883AB3" w:rsidP="00B74705">
      <w:pPr>
        <w:rPr>
          <w:rFonts w:ascii="Times New Roman" w:hAnsi="Times New Roman" w:cs="Times New Roman"/>
        </w:rPr>
      </w:pPr>
      <w:r>
        <w:rPr>
          <w:rFonts w:ascii="Times New Roman" w:hAnsi="Times New Roman" w:cs="Times New Roman"/>
        </w:rPr>
        <w:br w:type="page"/>
      </w:r>
    </w:p>
    <w:p w:rsidR="00883AB3" w:rsidRDefault="00883AB3"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883AB3" w:rsidRPr="00C86A37" w:rsidRDefault="00883AB3" w:rsidP="00B74705">
      <w:pPr>
        <w:ind w:firstLine="567"/>
        <w:rPr>
          <w:rFonts w:ascii="Times New Roman" w:hAnsi="Times New Roman" w:cs="Times New Roman"/>
          <w:b/>
        </w:rPr>
      </w:pPr>
    </w:p>
    <w:p w:rsidR="00883AB3" w:rsidRPr="00C86A37" w:rsidRDefault="00883AB3"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83AB3" w:rsidRDefault="00883AB3"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83AB3" w:rsidRPr="00C86A37" w:rsidRDefault="00883AB3" w:rsidP="00B74705">
      <w:pPr>
        <w:ind w:firstLine="567"/>
        <w:rPr>
          <w:rFonts w:ascii="Times New Roman" w:hAnsi="Times New Roman" w:cs="Times New Roman"/>
        </w:rPr>
      </w:pPr>
    </w:p>
    <w:p w:rsidR="00883AB3" w:rsidRPr="00C86A37" w:rsidRDefault="00883AB3"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83AB3" w:rsidRPr="00C86A37" w:rsidRDefault="00883AB3"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883AB3" w:rsidRPr="00C86A37" w:rsidRDefault="00883AB3"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rPr>
            <w:rFonts w:ascii="Times New Roman" w:hAnsi="Times New Roman" w:cs="Times New Roman"/>
          </w:rPr>
          <w:t>5000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w:t>
      </w:r>
      <w:smartTag w:uri="urn:schemas-microsoft-com:office:smarttags" w:element="metricconverter">
        <w:smartTagPr>
          <w:attr w:name="ProductID" w:val="3000 м"/>
        </w:smartTagPr>
        <w:r w:rsidRPr="00C86A37">
          <w:rPr>
            <w:rFonts w:ascii="Times New Roman" w:hAnsi="Times New Roman" w:cs="Times New Roman"/>
          </w:rPr>
          <w:t>3000 м</w:t>
        </w:r>
      </w:smartTag>
      <w:r w:rsidRPr="00C86A37">
        <w:rPr>
          <w:rFonts w:ascii="Times New Roman" w:hAnsi="Times New Roman" w:cs="Times New Roman"/>
        </w:rPr>
        <w:t xml:space="preserve">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883AB3" w:rsidRDefault="00883AB3"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83AB3" w:rsidRPr="00C86A37" w:rsidRDefault="00883AB3" w:rsidP="00B74705">
      <w:pPr>
        <w:ind w:firstLine="567"/>
        <w:rPr>
          <w:rFonts w:ascii="Times New Roman" w:hAnsi="Times New Roman" w:cs="Times New Roman"/>
        </w:rPr>
      </w:pPr>
    </w:p>
    <w:p w:rsidR="00883AB3" w:rsidRPr="00C86A37" w:rsidRDefault="00883AB3"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83AB3" w:rsidRPr="00C86A37" w:rsidRDefault="00883AB3"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883AB3" w:rsidRPr="007053F8" w:rsidTr="0044223E">
        <w:trPr>
          <w:trHeight w:val="758"/>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Категория сельских улиц и дорог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Расчетная скорость движения, км/ч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Ширина полосы движения, м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Число полос движения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Ширина пешеходной части тротуара, м </w:t>
            </w:r>
          </w:p>
        </w:tc>
      </w:tr>
      <w:tr w:rsidR="00883AB3" w:rsidRPr="007053F8" w:rsidTr="0044223E">
        <w:trPr>
          <w:trHeight w:val="220"/>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Поселковая дорога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60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w:t>
            </w:r>
          </w:p>
        </w:tc>
      </w:tr>
      <w:tr w:rsidR="00883AB3" w:rsidRPr="007053F8" w:rsidTr="0044223E">
        <w:trPr>
          <w:trHeight w:val="220"/>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Главная улица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2 - 3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1,5 - 2,25 </w:t>
            </w:r>
          </w:p>
        </w:tc>
      </w:tr>
      <w:tr w:rsidR="00883AB3" w:rsidRPr="007053F8" w:rsidTr="0044223E">
        <w:trPr>
          <w:trHeight w:val="489"/>
        </w:trPr>
        <w:tc>
          <w:tcPr>
            <w:tcW w:w="5000" w:type="pct"/>
            <w:gridSpan w:val="5"/>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Улица в жилой застройке: </w:t>
            </w:r>
          </w:p>
        </w:tc>
      </w:tr>
      <w:tr w:rsidR="00883AB3" w:rsidRPr="007053F8" w:rsidTr="0044223E">
        <w:trPr>
          <w:trHeight w:val="220"/>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основная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1,0 - 1,5 </w:t>
            </w:r>
          </w:p>
        </w:tc>
      </w:tr>
      <w:tr w:rsidR="00883AB3" w:rsidRPr="007053F8" w:rsidTr="0044223E">
        <w:trPr>
          <w:trHeight w:val="487"/>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второстепенная (переулок)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2,75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1,0 </w:t>
            </w:r>
          </w:p>
        </w:tc>
      </w:tr>
      <w:tr w:rsidR="00883AB3" w:rsidRPr="007053F8" w:rsidTr="0044223E">
        <w:trPr>
          <w:trHeight w:val="220"/>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проезд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2,75 - 3,0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0 - 1,0 </w:t>
            </w:r>
          </w:p>
        </w:tc>
      </w:tr>
      <w:tr w:rsidR="00883AB3" w:rsidRPr="007053F8" w:rsidTr="0044223E">
        <w:trPr>
          <w:trHeight w:val="489"/>
        </w:trPr>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Хозяйственный проезд, скотопрогон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1</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w:t>
            </w:r>
          </w:p>
        </w:tc>
      </w:tr>
    </w:tbl>
    <w:p w:rsidR="00883AB3" w:rsidRPr="00C86A37" w:rsidRDefault="00883AB3" w:rsidP="00B74705">
      <w:pPr>
        <w:ind w:firstLine="567"/>
        <w:rPr>
          <w:rFonts w:ascii="Times New Roman" w:hAnsi="Times New Roman" w:cs="Times New Roman"/>
        </w:rPr>
      </w:pP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83AB3" w:rsidRPr="00C86A37" w:rsidRDefault="00883AB3"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883AB3" w:rsidRPr="007053F8" w:rsidTr="0044223E">
        <w:trPr>
          <w:trHeight w:val="1293"/>
        </w:trPr>
        <w:tc>
          <w:tcPr>
            <w:tcW w:w="24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Назначение внутрихозяйственных дорог </w:t>
            </w:r>
          </w:p>
        </w:tc>
        <w:tc>
          <w:tcPr>
            <w:tcW w:w="1292"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Расчетный объем грузовых перевозок, тыс. т нетто, в месяц "пик" </w:t>
            </w:r>
          </w:p>
        </w:tc>
        <w:tc>
          <w:tcPr>
            <w:tcW w:w="127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Категория дороги </w:t>
            </w:r>
          </w:p>
        </w:tc>
      </w:tr>
      <w:tr w:rsidR="00883AB3" w:rsidRPr="007053F8" w:rsidTr="0044223E">
        <w:trPr>
          <w:trHeight w:val="2176"/>
        </w:trPr>
        <w:tc>
          <w:tcPr>
            <w:tcW w:w="2433" w:type="pct"/>
            <w:vMerge w:val="restar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свыше 10 </w:t>
            </w:r>
          </w:p>
        </w:tc>
        <w:tc>
          <w:tcPr>
            <w:tcW w:w="127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I-с </w:t>
            </w:r>
          </w:p>
        </w:tc>
      </w:tr>
      <w:tr w:rsidR="00883AB3" w:rsidRPr="007053F8" w:rsidTr="0044223E">
        <w:trPr>
          <w:trHeight w:val="220"/>
        </w:trPr>
        <w:tc>
          <w:tcPr>
            <w:tcW w:w="2433" w:type="pct"/>
            <w:vMerge/>
          </w:tcPr>
          <w:p w:rsidR="00883AB3" w:rsidRPr="007053F8" w:rsidRDefault="00883AB3" w:rsidP="00B74705">
            <w:pPr>
              <w:pStyle w:val="Default"/>
              <w:rPr>
                <w:rFonts w:ascii="Times New Roman" w:hAnsi="Times New Roman" w:cs="Times New Roman"/>
              </w:rPr>
            </w:pPr>
          </w:p>
        </w:tc>
        <w:tc>
          <w:tcPr>
            <w:tcW w:w="1292"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до 10</w:t>
            </w:r>
          </w:p>
        </w:tc>
        <w:tc>
          <w:tcPr>
            <w:tcW w:w="127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II-с </w:t>
            </w:r>
          </w:p>
        </w:tc>
      </w:tr>
      <w:tr w:rsidR="00883AB3" w:rsidRPr="007053F8" w:rsidTr="0044223E">
        <w:trPr>
          <w:trHeight w:val="1294"/>
        </w:trPr>
        <w:tc>
          <w:tcPr>
            <w:tcW w:w="2433"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w:t>
            </w:r>
          </w:p>
        </w:tc>
        <w:tc>
          <w:tcPr>
            <w:tcW w:w="1275"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III-с </w:t>
            </w:r>
          </w:p>
        </w:tc>
      </w:tr>
    </w:tbl>
    <w:p w:rsidR="00883AB3" w:rsidRPr="00C86A37" w:rsidRDefault="00883AB3" w:rsidP="00B74705">
      <w:pPr>
        <w:ind w:firstLine="567"/>
        <w:rPr>
          <w:rFonts w:ascii="Times New Roman" w:hAnsi="Times New Roman" w:cs="Times New Roman"/>
        </w:rPr>
      </w:pPr>
    </w:p>
    <w:p w:rsidR="00883AB3" w:rsidRDefault="00883AB3"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883AB3" w:rsidRPr="00C86A37" w:rsidRDefault="00883AB3" w:rsidP="00B74705">
      <w:pPr>
        <w:ind w:firstLine="567"/>
        <w:rPr>
          <w:rFonts w:ascii="Times New Roman" w:hAnsi="Times New Roman" w:cs="Times New Roman"/>
        </w:rPr>
      </w:pPr>
    </w:p>
    <w:p w:rsidR="00883AB3" w:rsidRPr="00C86A37" w:rsidRDefault="00883AB3"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от кромки остановочной площадки.</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883AB3" w:rsidRPr="00C86A37" w:rsidRDefault="00883AB3"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83AB3" w:rsidRDefault="00883AB3" w:rsidP="00B74705">
      <w:pPr>
        <w:ind w:firstLine="567"/>
        <w:rPr>
          <w:rFonts w:ascii="Times New Roman" w:hAnsi="Times New Roman" w:cs="Times New Roman"/>
        </w:rPr>
      </w:pPr>
      <w:r w:rsidRPr="00C86A37">
        <w:rPr>
          <w:rFonts w:ascii="Times New Roman" w:hAnsi="Times New Roman" w:cs="Times New Roman"/>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w:t>
      </w:r>
    </w:p>
    <w:p w:rsidR="00883AB3" w:rsidRPr="00C86A37" w:rsidRDefault="00883AB3" w:rsidP="00B74705">
      <w:pPr>
        <w:ind w:firstLine="567"/>
        <w:rPr>
          <w:rFonts w:ascii="Times New Roman" w:hAnsi="Times New Roman" w:cs="Times New Roman"/>
        </w:rPr>
      </w:pPr>
    </w:p>
    <w:p w:rsidR="00883AB3" w:rsidRPr="00C86A37" w:rsidRDefault="00883AB3"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883AB3" w:rsidRPr="00C86A37" w:rsidRDefault="00883AB3"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883AB3" w:rsidRPr="007053F8" w:rsidTr="0044223E">
        <w:trPr>
          <w:cantSplit/>
          <w:trHeight w:val="1163"/>
        </w:trPr>
        <w:tc>
          <w:tcPr>
            <w:tcW w:w="2312"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83AB3" w:rsidRPr="007053F8" w:rsidRDefault="00883AB3" w:rsidP="00B74705">
            <w:pPr>
              <w:snapToGrid w:val="0"/>
              <w:ind w:left="113" w:right="113"/>
              <w:jc w:val="center"/>
              <w:rPr>
                <w:rFonts w:ascii="Times New Roman" w:hAnsi="Times New Roman" w:cs="Times New Roman"/>
              </w:rPr>
            </w:pPr>
            <w:r w:rsidRPr="007053F8">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883AB3" w:rsidRPr="007053F8" w:rsidRDefault="00883AB3" w:rsidP="00B74705">
            <w:pPr>
              <w:snapToGrid w:val="0"/>
              <w:ind w:left="113" w:right="113"/>
              <w:jc w:val="center"/>
              <w:rPr>
                <w:rFonts w:ascii="Times New Roman" w:hAnsi="Times New Roman" w:cs="Times New Roman"/>
              </w:rPr>
            </w:pPr>
            <w:r w:rsidRPr="007053F8">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883AB3" w:rsidRPr="007053F8" w:rsidRDefault="00883AB3" w:rsidP="00B74705">
            <w:pPr>
              <w:snapToGrid w:val="0"/>
              <w:ind w:left="113" w:right="113"/>
              <w:jc w:val="center"/>
              <w:rPr>
                <w:rFonts w:ascii="Times New Roman" w:hAnsi="Times New Roman" w:cs="Times New Roman"/>
              </w:rPr>
            </w:pPr>
            <w:r w:rsidRPr="007053F8">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83AB3" w:rsidRPr="007053F8" w:rsidRDefault="00883AB3" w:rsidP="00B74705">
            <w:pPr>
              <w:snapToGrid w:val="0"/>
              <w:ind w:left="113" w:right="113"/>
              <w:jc w:val="center"/>
              <w:rPr>
                <w:rFonts w:ascii="Times New Roman" w:hAnsi="Times New Roman" w:cs="Times New Roman"/>
              </w:rPr>
            </w:pPr>
            <w:r w:rsidRPr="007053F8">
              <w:rPr>
                <w:rFonts w:ascii="Times New Roman" w:hAnsi="Times New Roman" w:cs="Times New Roman"/>
              </w:rPr>
              <w:t>Ширина пешеходной части тротуара, м</w:t>
            </w:r>
          </w:p>
        </w:tc>
      </w:tr>
      <w:tr w:rsidR="00883AB3" w:rsidRPr="007053F8" w:rsidTr="0044223E">
        <w:trPr>
          <w:trHeight w:val="362"/>
        </w:trPr>
        <w:tc>
          <w:tcPr>
            <w:tcW w:w="2312"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noBreakHyphen/>
            </w:r>
          </w:p>
        </w:tc>
      </w:tr>
      <w:tr w:rsidR="00883AB3" w:rsidRPr="007053F8" w:rsidTr="0044223E">
        <w:trPr>
          <w:trHeight w:val="441"/>
        </w:trPr>
        <w:tc>
          <w:tcPr>
            <w:tcW w:w="2312"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1,5-2,25</w:t>
            </w:r>
          </w:p>
        </w:tc>
      </w:tr>
      <w:tr w:rsidR="00883AB3" w:rsidRPr="007053F8" w:rsidTr="0044223E">
        <w:trPr>
          <w:trHeight w:val="159"/>
        </w:trPr>
        <w:tc>
          <w:tcPr>
            <w:tcW w:w="5572" w:type="dxa"/>
            <w:gridSpan w:val="2"/>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p>
        </w:tc>
      </w:tr>
      <w:tr w:rsidR="00883AB3" w:rsidRPr="007053F8" w:rsidTr="0044223E">
        <w:trPr>
          <w:trHeight w:val="985"/>
        </w:trPr>
        <w:tc>
          <w:tcPr>
            <w:tcW w:w="2312"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44223E">
        <w:trPr>
          <w:trHeight w:val="339"/>
        </w:trPr>
        <w:tc>
          <w:tcPr>
            <w:tcW w:w="2312" w:type="dxa"/>
            <w:tcBorders>
              <w:top w:val="single" w:sz="4" w:space="0" w:color="000000"/>
              <w:left w:val="single" w:sz="4" w:space="0" w:color="000000"/>
              <w:bottom w:val="single" w:sz="4" w:space="0" w:color="000000"/>
            </w:tcBorders>
          </w:tcPr>
          <w:p w:rsidR="00883AB3" w:rsidRPr="007053F8" w:rsidRDefault="00883AB3" w:rsidP="00B74705">
            <w:pPr>
              <w:tabs>
                <w:tab w:val="left" w:pos="140"/>
                <w:tab w:val="left" w:pos="320"/>
              </w:tabs>
              <w:snapToGrid w:val="0"/>
              <w:rPr>
                <w:rFonts w:ascii="Times New Roman" w:hAnsi="Times New Roman" w:cs="Times New Roman"/>
              </w:rPr>
            </w:pPr>
            <w:r w:rsidRPr="007053F8">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r>
      <w:tr w:rsidR="00883AB3" w:rsidRPr="007053F8" w:rsidTr="0044223E">
        <w:trPr>
          <w:trHeight w:val="692"/>
        </w:trPr>
        <w:tc>
          <w:tcPr>
            <w:tcW w:w="2312"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0,75-1,0</w:t>
            </w:r>
          </w:p>
        </w:tc>
      </w:tr>
      <w:tr w:rsidR="00883AB3" w:rsidRPr="007053F8" w:rsidTr="0044223E">
        <w:trPr>
          <w:trHeight w:val="698"/>
        </w:trPr>
        <w:tc>
          <w:tcPr>
            <w:tcW w:w="2312"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noBreakHyphen/>
            </w:r>
          </w:p>
        </w:tc>
      </w:tr>
    </w:tbl>
    <w:p w:rsidR="00883AB3" w:rsidRPr="00C86A37" w:rsidRDefault="00883AB3" w:rsidP="00B74705">
      <w:pPr>
        <w:pStyle w:val="Caption"/>
        <w:ind w:firstLine="567"/>
        <w:rPr>
          <w:b w:val="0"/>
          <w:sz w:val="24"/>
          <w:szCs w:val="24"/>
          <w:u w:val="single"/>
        </w:rPr>
      </w:pPr>
    </w:p>
    <w:p w:rsidR="00883AB3" w:rsidRPr="00C86A37" w:rsidRDefault="00883AB3"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883AB3" w:rsidRPr="00C86A37" w:rsidRDefault="00883AB3"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883AB3" w:rsidRPr="00C86A37" w:rsidRDefault="00883AB3"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83AB3" w:rsidRPr="00C86A37" w:rsidRDefault="00883AB3"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883AB3" w:rsidRPr="00C86A37" w:rsidRDefault="00883AB3" w:rsidP="00B74705">
      <w:pPr>
        <w:ind w:firstLine="567"/>
        <w:jc w:val="both"/>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883AB3" w:rsidRDefault="00883AB3"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883AB3" w:rsidRPr="00C86A37" w:rsidRDefault="00883AB3" w:rsidP="00B74705">
      <w:pPr>
        <w:pStyle w:val="ListContinue"/>
        <w:spacing w:after="0"/>
        <w:ind w:left="0" w:firstLine="567"/>
        <w:rPr>
          <w:rFonts w:ascii="Times New Roman" w:hAnsi="Times New Roman" w:cs="Times New Roman"/>
          <w:sz w:val="20"/>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883AB3" w:rsidRPr="00C86A37" w:rsidRDefault="00883AB3" w:rsidP="00B74705">
      <w:pPr>
        <w:pStyle w:val="ListBullet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883AB3" w:rsidRPr="00C86A37" w:rsidRDefault="00883AB3" w:rsidP="00B74705">
      <w:pPr>
        <w:pStyle w:val="ListBullet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883AB3" w:rsidRPr="00C86A37" w:rsidRDefault="00883AB3" w:rsidP="00B74705">
      <w:pPr>
        <w:ind w:firstLine="567"/>
        <w:jc w:val="both"/>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883AB3" w:rsidRDefault="00883AB3"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83AB3" w:rsidRPr="00C86A37" w:rsidRDefault="00883AB3" w:rsidP="00B74705">
      <w:pPr>
        <w:pStyle w:val="ListContinue"/>
        <w:spacing w:after="0"/>
        <w:ind w:left="0" w:firstLine="567"/>
        <w:rPr>
          <w:rFonts w:ascii="Times New Roman" w:hAnsi="Times New Roman" w:cs="Times New Roman"/>
          <w:sz w:val="20"/>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883AB3" w:rsidRPr="007053F8" w:rsidTr="0044223E">
        <w:tc>
          <w:tcPr>
            <w:tcW w:w="5500"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883AB3" w:rsidRPr="007053F8" w:rsidTr="0044223E">
        <w:tc>
          <w:tcPr>
            <w:tcW w:w="5500"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500</w:t>
            </w:r>
          </w:p>
        </w:tc>
      </w:tr>
      <w:tr w:rsidR="00883AB3" w:rsidRPr="007053F8" w:rsidTr="0044223E">
        <w:tc>
          <w:tcPr>
            <w:tcW w:w="5500" w:type="dxa"/>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700</w:t>
            </w:r>
          </w:p>
        </w:tc>
      </w:tr>
    </w:tbl>
    <w:p w:rsidR="00883AB3" w:rsidRPr="00C86A37" w:rsidRDefault="00883AB3" w:rsidP="00B74705">
      <w:pPr>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883AB3" w:rsidRPr="007053F8" w:rsidTr="0044223E">
        <w:trPr>
          <w:trHeight w:val="375"/>
        </w:trPr>
        <w:tc>
          <w:tcPr>
            <w:tcW w:w="564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883AB3" w:rsidRPr="007053F8" w:rsidTr="0044223E">
        <w:tc>
          <w:tcPr>
            <w:tcW w:w="5642"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400</w:t>
            </w:r>
          </w:p>
        </w:tc>
      </w:tr>
      <w:tr w:rsidR="00883AB3" w:rsidRPr="007053F8" w:rsidTr="0044223E">
        <w:tc>
          <w:tcPr>
            <w:tcW w:w="5642"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250</w:t>
            </w:r>
          </w:p>
        </w:tc>
      </w:tr>
      <w:tr w:rsidR="00883AB3" w:rsidRPr="007053F8"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883AB3" w:rsidRPr="007053F8" w:rsidRDefault="00883AB3" w:rsidP="00B74705">
            <w:pPr>
              <w:jc w:val="both"/>
              <w:rPr>
                <w:rFonts w:ascii="Times New Roman" w:hAnsi="Times New Roman" w:cs="Times New Roman"/>
              </w:rPr>
            </w:pPr>
            <w:r w:rsidRPr="007053F8">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2701"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400</w:t>
            </w:r>
          </w:p>
        </w:tc>
      </w:tr>
      <w:tr w:rsidR="00883AB3" w:rsidRPr="007053F8" w:rsidTr="0044223E">
        <w:tc>
          <w:tcPr>
            <w:tcW w:w="5642"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800</w:t>
            </w:r>
          </w:p>
        </w:tc>
      </w:tr>
    </w:tbl>
    <w:p w:rsidR="00883AB3" w:rsidRPr="00C86A37" w:rsidRDefault="00883AB3" w:rsidP="00B74705">
      <w:pPr>
        <w:pStyle w:val="List"/>
        <w:spacing w:after="0"/>
        <w:ind w:firstLine="567"/>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883AB3" w:rsidRPr="007053F8" w:rsidTr="0044223E">
        <w:trPr>
          <w:trHeight w:val="478"/>
        </w:trPr>
        <w:tc>
          <w:tcPr>
            <w:tcW w:w="2020" w:type="dxa"/>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Народнохозяйственное и административное значение автомобильных дорог</w:t>
            </w:r>
          </w:p>
        </w:tc>
      </w:tr>
      <w:tr w:rsidR="00883AB3" w:rsidRPr="007053F8" w:rsidTr="0044223E">
        <w:trPr>
          <w:trHeight w:val="423"/>
        </w:trPr>
        <w:tc>
          <w:tcPr>
            <w:tcW w:w="2020" w:type="dxa"/>
            <w:tcBorders>
              <w:top w:val="single" w:sz="4" w:space="0" w:color="000000"/>
              <w:left w:val="single" w:sz="4" w:space="0" w:color="000000"/>
              <w:bottom w:val="single" w:sz="4" w:space="0" w:color="000000"/>
            </w:tcBorders>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883AB3" w:rsidRPr="007053F8" w:rsidTr="0044223E">
        <w:trPr>
          <w:trHeight w:val="488"/>
        </w:trPr>
        <w:tc>
          <w:tcPr>
            <w:tcW w:w="2020" w:type="dxa"/>
            <w:tcBorders>
              <w:top w:val="single" w:sz="4" w:space="0" w:color="000000"/>
              <w:left w:val="single" w:sz="4" w:space="0" w:color="000000"/>
              <w:bottom w:val="single" w:sz="4" w:space="0" w:color="000000"/>
            </w:tcBorders>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883AB3" w:rsidRPr="007053F8" w:rsidTr="0044223E">
        <w:trPr>
          <w:trHeight w:val="479"/>
        </w:trPr>
        <w:tc>
          <w:tcPr>
            <w:tcW w:w="2020" w:type="dxa"/>
            <w:tcBorders>
              <w:top w:val="single" w:sz="4" w:space="0" w:color="000000"/>
              <w:left w:val="single" w:sz="4" w:space="0" w:color="000000"/>
            </w:tcBorders>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883AB3" w:rsidRPr="007053F8" w:rsidTr="0044223E">
        <w:trPr>
          <w:trHeight w:val="458"/>
        </w:trPr>
        <w:tc>
          <w:tcPr>
            <w:tcW w:w="2020" w:type="dxa"/>
            <w:tcBorders>
              <w:top w:val="single" w:sz="4" w:space="0" w:color="000000"/>
              <w:left w:val="single" w:sz="4" w:space="0" w:color="000000"/>
              <w:bottom w:val="single" w:sz="4" w:space="0" w:color="000000"/>
            </w:tcBorders>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883AB3" w:rsidRPr="007053F8" w:rsidTr="0044223E">
        <w:trPr>
          <w:trHeight w:val="220"/>
        </w:trPr>
        <w:tc>
          <w:tcPr>
            <w:tcW w:w="2020" w:type="dxa"/>
            <w:tcBorders>
              <w:left w:val="single" w:sz="4" w:space="0" w:color="000000"/>
              <w:bottom w:val="single" w:sz="4" w:space="0" w:color="000000"/>
            </w:tcBorders>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r w:rsidRPr="007053F8">
              <w:rPr>
                <w:rFonts w:ascii="Times New Roman" w:hAnsi="Times New Roman" w:cs="Times New Roman"/>
              </w:rPr>
              <w:t>Автомобильные дороги местного значения (кроме отнесенных к III и IV категориям)</w:t>
            </w:r>
          </w:p>
        </w:tc>
      </w:tr>
    </w:tbl>
    <w:p w:rsidR="00883AB3" w:rsidRPr="00C86A37" w:rsidRDefault="00883AB3" w:rsidP="00B74705">
      <w:pPr>
        <w:jc w:val="both"/>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883AB3" w:rsidRPr="007053F8" w:rsidTr="0044223E">
        <w:tc>
          <w:tcPr>
            <w:tcW w:w="3799"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44223E">
        <w:tc>
          <w:tcPr>
            <w:tcW w:w="3799"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 xml:space="preserve">и </w:t>
            </w:r>
            <w:r w:rsidRPr="007053F8">
              <w:rPr>
                <w:rFonts w:ascii="Times New Roman" w:hAnsi="Times New Roman" w:cs="Times New Roman"/>
                <w:lang w:val="en-US"/>
              </w:rPr>
              <w:t xml:space="preserve">II </w:t>
            </w:r>
            <w:r w:rsidRPr="007053F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Продольный уклон должен быть не более 40 ‰.</w:t>
            </w:r>
          </w:p>
        </w:tc>
      </w:tr>
      <w:tr w:rsidR="00883AB3" w:rsidRPr="007053F8" w:rsidTr="0044223E">
        <w:tc>
          <w:tcPr>
            <w:tcW w:w="3799"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III </w:t>
            </w:r>
            <w:r w:rsidRPr="007053F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44223E">
        <w:tc>
          <w:tcPr>
            <w:tcW w:w="3799"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IV </w:t>
            </w:r>
            <w:r w:rsidRPr="007053F8">
              <w:rPr>
                <w:rFonts w:ascii="Times New Roman" w:hAnsi="Times New Roman" w:cs="Times New Roman"/>
              </w:rPr>
              <w:t xml:space="preserve">и </w:t>
            </w:r>
            <w:r w:rsidRPr="007053F8">
              <w:rPr>
                <w:rFonts w:ascii="Times New Roman" w:hAnsi="Times New Roman" w:cs="Times New Roman"/>
                <w:lang w:val="en-US"/>
              </w:rPr>
              <w:t xml:space="preserve">V </w:t>
            </w:r>
            <w:r w:rsidRPr="007053F8">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bl>
    <w:p w:rsidR="00883AB3" w:rsidRPr="00C86A37" w:rsidRDefault="00883AB3" w:rsidP="00B74705">
      <w:pPr>
        <w:jc w:val="both"/>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883AB3" w:rsidRPr="007053F8" w:rsidTr="0044223E">
        <w:tc>
          <w:tcPr>
            <w:tcW w:w="2523"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44223E">
        <w:tc>
          <w:tcPr>
            <w:tcW w:w="2523"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p>
        </w:tc>
      </w:tr>
      <w:tr w:rsidR="00883AB3" w:rsidRPr="007053F8" w:rsidTr="0044223E">
        <w:tc>
          <w:tcPr>
            <w:tcW w:w="2523" w:type="dxa"/>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II</w:t>
            </w:r>
            <w:r w:rsidRPr="007053F8">
              <w:rPr>
                <w:rFonts w:ascii="Times New Roman" w:hAnsi="Times New Roman" w:cs="Times New Roman"/>
              </w:rPr>
              <w:t xml:space="preserve"> - </w:t>
            </w:r>
            <w:r w:rsidRPr="007053F8">
              <w:rPr>
                <w:rFonts w:ascii="Times New Roman" w:hAnsi="Times New Roman" w:cs="Times New Roman"/>
                <w:lang w:val="en-US"/>
              </w:rPr>
              <w:t>V</w:t>
            </w:r>
            <w:r w:rsidRPr="007053F8">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7053F8">
                <w:rPr>
                  <w:rFonts w:ascii="Times New Roman" w:hAnsi="Times New Roman" w:cs="Times New Roman"/>
                </w:rPr>
                <w:t>30 м</w:t>
              </w:r>
            </w:smartTag>
            <w:r w:rsidRPr="007053F8">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p>
        </w:tc>
      </w:tr>
    </w:tbl>
    <w:p w:rsidR="00883AB3" w:rsidRPr="00C86A37" w:rsidRDefault="00883AB3" w:rsidP="00B74705">
      <w:pPr>
        <w:jc w:val="both"/>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rPr>
            <w:rFonts w:ascii="Times New Roman" w:hAnsi="Times New Roman" w:cs="Times New Roman"/>
          </w:rPr>
          <w:t>50 м</w:t>
        </w:r>
      </w:smartTag>
    </w:p>
    <w:p w:rsidR="00883AB3" w:rsidRPr="00C86A37" w:rsidRDefault="00883AB3"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rPr>
            <w:rFonts w:ascii="Times New Roman" w:hAnsi="Times New Roman" w:cs="Times New Roman"/>
          </w:rPr>
          <w:t>20 м</w:t>
        </w:r>
      </w:smartTag>
      <w:r w:rsidRPr="00C86A37">
        <w:rPr>
          <w:rFonts w:ascii="Times New Roman" w:hAnsi="Times New Roman" w:cs="Times New Roman"/>
        </w:rPr>
        <w:t>.</w:t>
      </w: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883AB3" w:rsidRPr="007053F8" w:rsidTr="0044223E">
        <w:tc>
          <w:tcPr>
            <w:tcW w:w="507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Расстояние </w:t>
            </w:r>
          </w:p>
        </w:tc>
      </w:tr>
      <w:tr w:rsidR="00883AB3" w:rsidRPr="007053F8" w:rsidTr="0044223E">
        <w:tc>
          <w:tcPr>
            <w:tcW w:w="507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 (не менее) 50*</w:t>
            </w:r>
          </w:p>
        </w:tc>
      </w:tr>
      <w:tr w:rsidR="00883AB3" w:rsidRPr="007053F8" w:rsidTr="0044223E">
        <w:tc>
          <w:tcPr>
            <w:tcW w:w="507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(не более) 25**</w:t>
            </w:r>
          </w:p>
        </w:tc>
      </w:tr>
    </w:tbl>
    <w:p w:rsidR="00883AB3" w:rsidRPr="00C86A37" w:rsidRDefault="00883AB3"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883AB3" w:rsidRDefault="00883AB3" w:rsidP="00B74705">
      <w:pPr>
        <w:pStyle w:val="BodyText"/>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883AB3" w:rsidRPr="00C86A37" w:rsidRDefault="00883AB3" w:rsidP="00B74705">
      <w:pPr>
        <w:pStyle w:val="BodyText"/>
        <w:spacing w:after="0"/>
        <w:ind w:firstLine="708"/>
        <w:rPr>
          <w:sz w:val="20"/>
        </w:rPr>
      </w:pPr>
    </w:p>
    <w:p w:rsidR="00883AB3" w:rsidRPr="00C86A37" w:rsidRDefault="00883AB3"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83AB3" w:rsidRPr="00C86A37" w:rsidRDefault="00883AB3" w:rsidP="00B74705">
      <w:pPr>
        <w:pStyle w:val="ListBullet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883AB3" w:rsidRPr="00C86A37" w:rsidRDefault="00883AB3" w:rsidP="00B74705">
      <w:pPr>
        <w:pStyle w:val="ListBullet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883AB3" w:rsidRPr="00C86A37" w:rsidRDefault="00883AB3" w:rsidP="00B74705">
      <w:pPr>
        <w:pStyle w:val="ListBullet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883AB3" w:rsidRPr="00C86A37" w:rsidRDefault="00883AB3"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883AB3" w:rsidRPr="00C86A37" w:rsidRDefault="00883AB3"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883AB3" w:rsidRDefault="00883AB3" w:rsidP="00B74705">
      <w:pPr>
        <w:pStyle w:val="List"/>
        <w:spacing w:after="0"/>
        <w:ind w:firstLine="567"/>
        <w:rPr>
          <w:rFonts w:ascii="Times New Roman" w:hAnsi="Times New Roman" w:cs="Times New Roman"/>
        </w:rPr>
      </w:pPr>
    </w:p>
    <w:p w:rsidR="00883AB3" w:rsidRPr="00C86A37" w:rsidRDefault="00883AB3"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883AB3" w:rsidRPr="00C86A37" w:rsidRDefault="00883AB3" w:rsidP="00B74705">
      <w:pPr>
        <w:pStyle w:val="List"/>
        <w:spacing w:after="0"/>
        <w:ind w:firstLine="567"/>
        <w:rPr>
          <w:rFonts w:ascii="Times New Roman" w:hAnsi="Times New Roman" w:cs="Times New Roman"/>
        </w:rPr>
      </w:pPr>
    </w:p>
    <w:p w:rsidR="00883AB3" w:rsidRPr="00C86A37" w:rsidRDefault="00883A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883AB3" w:rsidRPr="007053F8" w:rsidTr="0044223E">
        <w:trPr>
          <w:trHeight w:val="285"/>
        </w:trPr>
        <w:tc>
          <w:tcPr>
            <w:tcW w:w="3369"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 xml:space="preserve">Условия </w:t>
            </w:r>
          </w:p>
        </w:tc>
        <w:tc>
          <w:tcPr>
            <w:tcW w:w="235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Скорость движения</w:t>
            </w:r>
          </w:p>
        </w:tc>
        <w:tc>
          <w:tcPr>
            <w:tcW w:w="191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Единица измерения</w:t>
            </w:r>
          </w:p>
        </w:tc>
        <w:tc>
          <w:tcPr>
            <w:tcW w:w="2624"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Размеры сторон</w:t>
            </w:r>
          </w:p>
        </w:tc>
      </w:tr>
      <w:tr w:rsidR="00883AB3" w:rsidRPr="007053F8" w:rsidTr="0044223E">
        <w:tc>
          <w:tcPr>
            <w:tcW w:w="3369" w:type="dxa"/>
            <w:vMerge w:val="restar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«Транспорт-транспорт»</w:t>
            </w:r>
          </w:p>
        </w:tc>
        <w:tc>
          <w:tcPr>
            <w:tcW w:w="2352" w:type="dxa"/>
          </w:tcPr>
          <w:p w:rsidR="00883AB3" w:rsidRPr="007053F8" w:rsidRDefault="00883AB3" w:rsidP="00B74705">
            <w:pPr>
              <w:jc w:val="center"/>
              <w:rPr>
                <w:rFonts w:ascii="Times New Roman" w:hAnsi="Times New Roman" w:cs="Times New Roman"/>
              </w:rPr>
            </w:pPr>
            <w:smartTag w:uri="urn:schemas-microsoft-com:office:smarttags" w:element="metricconverter">
              <w:smartTagPr>
                <w:attr w:name="ProductID" w:val="40 км/ч"/>
              </w:smartTagPr>
              <w:r w:rsidRPr="007053F8">
                <w:rPr>
                  <w:rFonts w:ascii="Times New Roman" w:hAnsi="Times New Roman" w:cs="Times New Roman"/>
                </w:rPr>
                <w:t>40 км/ч</w:t>
              </w:r>
            </w:smartTag>
          </w:p>
        </w:tc>
        <w:tc>
          <w:tcPr>
            <w:tcW w:w="191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25х25</w:t>
            </w:r>
          </w:p>
        </w:tc>
      </w:tr>
      <w:tr w:rsidR="00883AB3" w:rsidRPr="007053F8" w:rsidTr="0044223E">
        <w:tc>
          <w:tcPr>
            <w:tcW w:w="3369" w:type="dxa"/>
            <w:vMerge/>
            <w:vAlign w:val="center"/>
          </w:tcPr>
          <w:p w:rsidR="00883AB3" w:rsidRPr="007053F8" w:rsidRDefault="00883AB3" w:rsidP="00B74705">
            <w:pPr>
              <w:rPr>
                <w:rFonts w:ascii="Times New Roman" w:hAnsi="Times New Roman" w:cs="Times New Roman"/>
              </w:rPr>
            </w:pPr>
          </w:p>
        </w:tc>
        <w:tc>
          <w:tcPr>
            <w:tcW w:w="2352" w:type="dxa"/>
          </w:tcPr>
          <w:p w:rsidR="00883AB3" w:rsidRPr="007053F8" w:rsidRDefault="00883AB3" w:rsidP="00B74705">
            <w:pPr>
              <w:jc w:val="center"/>
              <w:rPr>
                <w:rFonts w:ascii="Times New Roman" w:hAnsi="Times New Roman" w:cs="Times New Roman"/>
              </w:rPr>
            </w:pPr>
            <w:smartTag w:uri="urn:schemas-microsoft-com:office:smarttags" w:element="metricconverter">
              <w:smartTagPr>
                <w:attr w:name="ProductID" w:val="60 км/ч"/>
              </w:smartTagPr>
              <w:r w:rsidRPr="007053F8">
                <w:rPr>
                  <w:rFonts w:ascii="Times New Roman" w:hAnsi="Times New Roman" w:cs="Times New Roman"/>
                </w:rPr>
                <w:t>60 км/ч</w:t>
              </w:r>
            </w:smartTag>
          </w:p>
        </w:tc>
        <w:tc>
          <w:tcPr>
            <w:tcW w:w="191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40х40</w:t>
            </w:r>
          </w:p>
        </w:tc>
      </w:tr>
      <w:tr w:rsidR="00883AB3" w:rsidRPr="007053F8" w:rsidTr="0044223E">
        <w:tc>
          <w:tcPr>
            <w:tcW w:w="3369" w:type="dxa"/>
            <w:vMerge w:val="restart"/>
            <w:vAlign w:val="center"/>
          </w:tcPr>
          <w:p w:rsidR="00883AB3" w:rsidRPr="007053F8" w:rsidRDefault="00883AB3" w:rsidP="00B74705">
            <w:pPr>
              <w:rPr>
                <w:rFonts w:ascii="Times New Roman" w:hAnsi="Times New Roman" w:cs="Times New Roman"/>
              </w:rPr>
            </w:pPr>
            <w:r w:rsidRPr="007053F8">
              <w:rPr>
                <w:rFonts w:ascii="Times New Roman" w:hAnsi="Times New Roman" w:cs="Times New Roman"/>
              </w:rPr>
              <w:t>«Пешеход-транспорт»</w:t>
            </w:r>
          </w:p>
        </w:tc>
        <w:tc>
          <w:tcPr>
            <w:tcW w:w="2352" w:type="dxa"/>
          </w:tcPr>
          <w:p w:rsidR="00883AB3" w:rsidRPr="007053F8" w:rsidRDefault="00883AB3" w:rsidP="00B74705">
            <w:pPr>
              <w:jc w:val="center"/>
              <w:rPr>
                <w:rFonts w:ascii="Times New Roman" w:hAnsi="Times New Roman" w:cs="Times New Roman"/>
              </w:rPr>
            </w:pPr>
            <w:smartTag w:uri="urn:schemas-microsoft-com:office:smarttags" w:element="metricconverter">
              <w:smartTagPr>
                <w:attr w:name="ProductID" w:val="25 км/ч"/>
              </w:smartTagPr>
              <w:r w:rsidRPr="007053F8">
                <w:rPr>
                  <w:rFonts w:ascii="Times New Roman" w:hAnsi="Times New Roman" w:cs="Times New Roman"/>
                </w:rPr>
                <w:t>25 км/ч</w:t>
              </w:r>
            </w:smartTag>
          </w:p>
        </w:tc>
        <w:tc>
          <w:tcPr>
            <w:tcW w:w="191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8х40</w:t>
            </w:r>
          </w:p>
        </w:tc>
      </w:tr>
      <w:tr w:rsidR="00883AB3" w:rsidRPr="007053F8" w:rsidTr="0044223E">
        <w:tc>
          <w:tcPr>
            <w:tcW w:w="3369" w:type="dxa"/>
            <w:vMerge/>
            <w:vAlign w:val="center"/>
          </w:tcPr>
          <w:p w:rsidR="00883AB3" w:rsidRPr="007053F8" w:rsidRDefault="00883AB3" w:rsidP="00B74705">
            <w:pPr>
              <w:rPr>
                <w:rFonts w:ascii="Times New Roman" w:hAnsi="Times New Roman" w:cs="Times New Roman"/>
              </w:rPr>
            </w:pPr>
          </w:p>
        </w:tc>
        <w:tc>
          <w:tcPr>
            <w:tcW w:w="2352" w:type="dxa"/>
          </w:tcPr>
          <w:p w:rsidR="00883AB3" w:rsidRPr="007053F8" w:rsidRDefault="00883AB3" w:rsidP="00B74705">
            <w:pPr>
              <w:jc w:val="center"/>
              <w:rPr>
                <w:rFonts w:ascii="Times New Roman" w:hAnsi="Times New Roman" w:cs="Times New Roman"/>
              </w:rPr>
            </w:pPr>
            <w:smartTag w:uri="urn:schemas-microsoft-com:office:smarttags" w:element="metricconverter">
              <w:smartTagPr>
                <w:attr w:name="ProductID" w:val="40 км/ч"/>
              </w:smartTagPr>
              <w:r w:rsidRPr="007053F8">
                <w:rPr>
                  <w:rFonts w:ascii="Times New Roman" w:hAnsi="Times New Roman" w:cs="Times New Roman"/>
                </w:rPr>
                <w:t>40 км/ч</w:t>
              </w:r>
            </w:smartTag>
          </w:p>
        </w:tc>
        <w:tc>
          <w:tcPr>
            <w:tcW w:w="1912"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м</w:t>
            </w:r>
          </w:p>
        </w:tc>
        <w:tc>
          <w:tcPr>
            <w:tcW w:w="2624" w:type="dxa"/>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10х50</w:t>
            </w:r>
          </w:p>
        </w:tc>
      </w:tr>
    </w:tbl>
    <w:p w:rsidR="00883AB3" w:rsidRPr="00C86A37" w:rsidRDefault="00883AB3" w:rsidP="00B74705">
      <w:pPr>
        <w:pStyle w:val="BodyText"/>
        <w:spacing w:after="0"/>
        <w:ind w:firstLine="567"/>
        <w:rPr>
          <w:u w:val="single"/>
        </w:rPr>
      </w:pPr>
    </w:p>
    <w:p w:rsidR="00883AB3" w:rsidRPr="00C86A37" w:rsidRDefault="00883AB3"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883AB3" w:rsidRPr="00C86A37" w:rsidRDefault="00883AB3"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883AB3" w:rsidRDefault="00883AB3"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83AB3" w:rsidRPr="00C86A37" w:rsidRDefault="00883AB3" w:rsidP="00B74705">
      <w:pPr>
        <w:pStyle w:val="List"/>
        <w:spacing w:after="0"/>
        <w:ind w:firstLine="566"/>
        <w:rPr>
          <w:rFonts w:ascii="Times New Roman" w:hAnsi="Times New Roman" w:cs="Times New Roman"/>
          <w:sz w:val="20"/>
        </w:rPr>
      </w:pPr>
    </w:p>
    <w:p w:rsidR="00883AB3" w:rsidRPr="00C86A37" w:rsidRDefault="00883AB3"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83AB3" w:rsidRPr="00C86A37" w:rsidRDefault="00883AB3"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883AB3" w:rsidRPr="00C86A37" w:rsidRDefault="00883AB3"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883AB3" w:rsidRPr="00C86A37" w:rsidRDefault="00883AB3"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83AB3" w:rsidRPr="00C86A37" w:rsidRDefault="00883AB3"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883AB3" w:rsidRPr="007053F8" w:rsidTr="00C86A37">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от бровки земляного полотна до лесонасаждений, м</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15-25</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60</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65</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70</w:t>
            </w:r>
          </w:p>
        </w:tc>
      </w:tr>
      <w:tr w:rsidR="00883AB3" w:rsidRPr="007053F8" w:rsidTr="00C86A37">
        <w:tc>
          <w:tcPr>
            <w:tcW w:w="166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w:t>
            </w:r>
          </w:p>
        </w:tc>
      </w:tr>
    </w:tbl>
    <w:p w:rsidR="00883AB3" w:rsidRPr="00C86A37" w:rsidRDefault="00883AB3" w:rsidP="00B74705">
      <w:pPr>
        <w:pStyle w:val="BodyText"/>
        <w:spacing w:after="0"/>
        <w:ind w:firstLine="567"/>
        <w:rPr>
          <w:u w:val="single"/>
        </w:rPr>
      </w:pPr>
    </w:p>
    <w:p w:rsidR="00883AB3" w:rsidRPr="00C86A37" w:rsidRDefault="00883AB3"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883AB3" w:rsidRPr="00C86A37" w:rsidRDefault="00883AB3" w:rsidP="00B74705">
      <w:pPr>
        <w:pStyle w:val="BodyText"/>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883AB3" w:rsidRPr="0027326A" w:rsidRDefault="00883AB3" w:rsidP="00B74705">
      <w:pPr>
        <w:pStyle w:val="BodyText"/>
        <w:spacing w:after="0"/>
        <w:ind w:firstLine="708"/>
        <w:rPr>
          <w:rFonts w:ascii="Arial" w:hAnsi="Arial" w:cs="Arial"/>
        </w:rPr>
      </w:pPr>
    </w:p>
    <w:p w:rsidR="00883AB3" w:rsidRPr="0027326A" w:rsidRDefault="00883AB3" w:rsidP="00B74705">
      <w:pPr>
        <w:ind w:firstLine="567"/>
      </w:pPr>
    </w:p>
    <w:p w:rsidR="00883AB3" w:rsidRDefault="00883AB3" w:rsidP="00B74705">
      <w:pPr>
        <w:rPr>
          <w:rFonts w:ascii="Times New Roman" w:hAnsi="Times New Roman" w:cs="Times New Roman"/>
        </w:rPr>
      </w:pPr>
      <w:r>
        <w:rPr>
          <w:rFonts w:ascii="Times New Roman" w:hAnsi="Times New Roman" w:cs="Times New Roman"/>
        </w:rPr>
        <w:br w:type="page"/>
      </w:r>
    </w:p>
    <w:p w:rsidR="00883AB3" w:rsidRPr="0044223E" w:rsidRDefault="00883AB3"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883AB3" w:rsidRPr="0044223E" w:rsidRDefault="00883AB3" w:rsidP="00B74705">
      <w:pPr>
        <w:ind w:firstLine="567"/>
        <w:rPr>
          <w:rFonts w:ascii="Times New Roman" w:hAnsi="Times New Roman" w:cs="Times New Roman"/>
        </w:rPr>
      </w:pPr>
    </w:p>
    <w:p w:rsidR="00883AB3" w:rsidRPr="0044223E" w:rsidRDefault="00883AB3"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rPr>
            <w:rFonts w:ascii="Times New Roman" w:hAnsi="Times New Roman" w:cs="Times New Roman"/>
          </w:rPr>
          <w:t>2010 г</w:t>
        </w:r>
      </w:smartTag>
      <w:r w:rsidRPr="0044223E">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44223E">
          <w:rPr>
            <w:rFonts w:ascii="Times New Roman" w:hAnsi="Times New Roman" w:cs="Times New Roman"/>
          </w:rPr>
          <w:t>2020 г</w:t>
        </w:r>
      </w:smartTag>
      <w:r w:rsidRPr="0044223E">
        <w:rPr>
          <w:rFonts w:ascii="Times New Roman" w:hAnsi="Times New Roman" w:cs="Times New Roman"/>
        </w:rPr>
        <w:t>.) - 5 кв. м/чел.</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от жилых зданий.</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rPr>
            <w:rFonts w:ascii="Times New Roman" w:hAnsi="Times New Roman" w:cs="Times New Roman"/>
          </w:rPr>
          <w:t>15 метров</w:t>
        </w:r>
      </w:smartTag>
      <w:r w:rsidRPr="0044223E">
        <w:rPr>
          <w:rFonts w:ascii="Times New Roman" w:hAnsi="Times New Roman" w:cs="Times New Roman"/>
        </w:rPr>
        <w:t>.</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883AB3" w:rsidRPr="0044223E" w:rsidRDefault="00883AB3" w:rsidP="00B74705">
      <w:pPr>
        <w:pStyle w:val="Default"/>
        <w:ind w:firstLine="567"/>
        <w:rPr>
          <w:rFonts w:ascii="Times New Roman" w:hAnsi="Times New Roman" w:cs="Times New Roman"/>
        </w:rPr>
      </w:pP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883AB3" w:rsidRPr="0044223E" w:rsidRDefault="00883AB3" w:rsidP="00B74705">
      <w:pPr>
        <w:pStyle w:val="Default"/>
        <w:ind w:firstLine="567"/>
        <w:rPr>
          <w:rFonts w:ascii="Times New Roman" w:hAnsi="Times New Roman" w:cs="Times New Roman"/>
        </w:rPr>
      </w:pP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883AB3" w:rsidRPr="0044223E" w:rsidRDefault="00883AB3" w:rsidP="00B74705">
      <w:pPr>
        <w:ind w:firstLine="567"/>
        <w:rPr>
          <w:rFonts w:ascii="Times New Roman" w:hAnsi="Times New Roman" w:cs="Times New Roman"/>
        </w:rPr>
      </w:pPr>
    </w:p>
    <w:p w:rsidR="00883AB3" w:rsidRPr="0044223E" w:rsidRDefault="00883AB3"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w:t>
      </w:r>
    </w:p>
    <w:p w:rsidR="00883AB3" w:rsidRPr="0044223E" w:rsidRDefault="00883AB3"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883AB3" w:rsidRPr="0044223E" w:rsidRDefault="00883AB3"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883AB3" w:rsidRPr="007053F8" w:rsidTr="00F75E58">
        <w:trPr>
          <w:trHeight w:val="355"/>
        </w:trPr>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r>
      <w:tr w:rsidR="00883AB3" w:rsidRPr="007053F8"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883AB3" w:rsidRPr="007053F8" w:rsidRDefault="00883AB3" w:rsidP="00B74705">
            <w:pPr>
              <w:snapToGrid w:val="0"/>
              <w:ind w:right="-108"/>
              <w:rPr>
                <w:rFonts w:ascii="Times New Roman" w:hAnsi="Times New Roman" w:cs="Times New Roman"/>
              </w:rPr>
            </w:pPr>
            <w:r w:rsidRPr="007053F8">
              <w:rPr>
                <w:rFonts w:ascii="Times New Roman" w:hAnsi="Times New Roman" w:cs="Times New Roman"/>
              </w:rPr>
              <w:t>Промышленные и коммунально-складские объекты</w:t>
            </w:r>
          </w:p>
        </w:tc>
        <w:tc>
          <w:tcPr>
            <w:tcW w:w="1894" w:type="pct"/>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на 100 работников</w:t>
            </w:r>
          </w:p>
        </w:tc>
        <w:tc>
          <w:tcPr>
            <w:tcW w:w="77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10-20</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20-25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10-20</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кол. мест парковки </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5-7</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5-10</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r>
      <w:tr w:rsidR="00883AB3" w:rsidRPr="007053F8" w:rsidTr="00F75E58">
        <w:tc>
          <w:tcPr>
            <w:tcW w:w="233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r>
    </w:tbl>
    <w:p w:rsidR="00883AB3" w:rsidRPr="00F75E58" w:rsidRDefault="00883AB3"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883AB3" w:rsidRPr="00F75E58" w:rsidRDefault="00883AB3"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83AB3" w:rsidRPr="00F75E58" w:rsidRDefault="00883AB3"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83AB3" w:rsidRPr="00F75E58" w:rsidRDefault="00883AB3"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883AB3" w:rsidRPr="00F75E58" w:rsidRDefault="00883AB3"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883AB3" w:rsidRPr="00F75E58" w:rsidRDefault="00883AB3"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83AB3" w:rsidRPr="0044223E" w:rsidRDefault="00883AB3" w:rsidP="00B74705">
      <w:pPr>
        <w:pStyle w:val="ListBullet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883AB3" w:rsidRPr="0044223E" w:rsidRDefault="00883AB3" w:rsidP="00B74705">
      <w:pPr>
        <w:pStyle w:val="ListBullet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883AB3" w:rsidRPr="0044223E" w:rsidRDefault="00883AB3" w:rsidP="00B74705">
      <w:pPr>
        <w:pStyle w:val="ListBullet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883AB3" w:rsidRPr="0044223E" w:rsidRDefault="00883AB3" w:rsidP="00B74705">
      <w:pPr>
        <w:pStyle w:val="ListBullet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883AB3" w:rsidRPr="007053F8" w:rsidTr="00F75E58">
        <w:tc>
          <w:tcPr>
            <w:tcW w:w="2154" w:type="pct"/>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Здания, участки</w:t>
            </w:r>
          </w:p>
        </w:tc>
        <w:tc>
          <w:tcPr>
            <w:tcW w:w="2846" w:type="pct"/>
            <w:gridSpan w:val="3"/>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Расстояние, м от гаражных сооружений и открытых стоянок при числе автомобилей</w:t>
            </w:r>
          </w:p>
        </w:tc>
      </w:tr>
      <w:tr w:rsidR="00883AB3" w:rsidRPr="007053F8" w:rsidTr="00F75E58">
        <w:tc>
          <w:tcPr>
            <w:tcW w:w="2154" w:type="pct"/>
            <w:vMerge/>
          </w:tcPr>
          <w:p w:rsidR="00883AB3" w:rsidRPr="007053F8" w:rsidRDefault="00883AB3" w:rsidP="00B74705">
            <w:pPr>
              <w:jc w:val="center"/>
              <w:rPr>
                <w:rFonts w:ascii="Times New Roman" w:hAnsi="Times New Roman" w:cs="Times New Roman"/>
              </w:rPr>
            </w:pPr>
          </w:p>
        </w:tc>
        <w:tc>
          <w:tcPr>
            <w:tcW w:w="808"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 и менее</w:t>
            </w:r>
          </w:p>
        </w:tc>
        <w:tc>
          <w:tcPr>
            <w:tcW w:w="905"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11-50</w:t>
            </w:r>
          </w:p>
        </w:tc>
        <w:tc>
          <w:tcPr>
            <w:tcW w:w="1133"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51-100</w:t>
            </w:r>
          </w:p>
        </w:tc>
      </w:tr>
      <w:tr w:rsidR="00883AB3" w:rsidRPr="007053F8" w:rsidTr="00F75E58">
        <w:trPr>
          <w:trHeight w:val="379"/>
        </w:trPr>
        <w:tc>
          <w:tcPr>
            <w:tcW w:w="215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 xml:space="preserve">Жилые дома </w:t>
            </w:r>
          </w:p>
        </w:tc>
        <w:tc>
          <w:tcPr>
            <w:tcW w:w="80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90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15</w:t>
            </w:r>
          </w:p>
        </w:tc>
        <w:tc>
          <w:tcPr>
            <w:tcW w:w="113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25</w:t>
            </w:r>
          </w:p>
        </w:tc>
      </w:tr>
      <w:tr w:rsidR="00883AB3" w:rsidRPr="007053F8" w:rsidTr="00F75E58">
        <w:trPr>
          <w:trHeight w:val="411"/>
        </w:trPr>
        <w:tc>
          <w:tcPr>
            <w:tcW w:w="215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Торцы жилых домов без окон</w:t>
            </w:r>
          </w:p>
        </w:tc>
        <w:tc>
          <w:tcPr>
            <w:tcW w:w="80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90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113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15</w:t>
            </w:r>
          </w:p>
        </w:tc>
      </w:tr>
      <w:tr w:rsidR="00883AB3" w:rsidRPr="007053F8" w:rsidTr="00F75E58">
        <w:trPr>
          <w:trHeight w:val="411"/>
        </w:trPr>
        <w:tc>
          <w:tcPr>
            <w:tcW w:w="215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Общеобразовательные здания</w:t>
            </w:r>
          </w:p>
        </w:tc>
        <w:tc>
          <w:tcPr>
            <w:tcW w:w="80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90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w:t>
            </w:r>
          </w:p>
        </w:tc>
        <w:tc>
          <w:tcPr>
            <w:tcW w:w="113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15</w:t>
            </w:r>
          </w:p>
        </w:tc>
      </w:tr>
      <w:tr w:rsidR="00883AB3" w:rsidRPr="007053F8" w:rsidTr="00F75E58">
        <w:trPr>
          <w:trHeight w:val="411"/>
        </w:trPr>
        <w:tc>
          <w:tcPr>
            <w:tcW w:w="2154" w:type="pct"/>
          </w:tcPr>
          <w:p w:rsidR="00883AB3" w:rsidRPr="007053F8" w:rsidRDefault="00883AB3" w:rsidP="00B74705">
            <w:pPr>
              <w:rPr>
                <w:rFonts w:ascii="Times New Roman" w:hAnsi="Times New Roman" w:cs="Times New Roman"/>
              </w:rPr>
            </w:pPr>
          </w:p>
        </w:tc>
        <w:tc>
          <w:tcPr>
            <w:tcW w:w="808" w:type="pct"/>
            <w:vAlign w:val="center"/>
          </w:tcPr>
          <w:p w:rsidR="00883AB3" w:rsidRPr="007053F8" w:rsidRDefault="00883AB3" w:rsidP="00B74705">
            <w:pPr>
              <w:jc w:val="center"/>
              <w:rPr>
                <w:rFonts w:ascii="Times New Roman" w:hAnsi="Times New Roman" w:cs="Times New Roman"/>
              </w:rPr>
            </w:pPr>
          </w:p>
        </w:tc>
        <w:tc>
          <w:tcPr>
            <w:tcW w:w="905" w:type="pct"/>
            <w:vAlign w:val="center"/>
          </w:tcPr>
          <w:p w:rsidR="00883AB3" w:rsidRPr="007053F8" w:rsidRDefault="00883AB3" w:rsidP="00B74705">
            <w:pPr>
              <w:jc w:val="center"/>
              <w:rPr>
                <w:rFonts w:ascii="Times New Roman" w:hAnsi="Times New Roman" w:cs="Times New Roman"/>
              </w:rPr>
            </w:pPr>
          </w:p>
        </w:tc>
        <w:tc>
          <w:tcPr>
            <w:tcW w:w="1133" w:type="pct"/>
            <w:vAlign w:val="center"/>
          </w:tcPr>
          <w:p w:rsidR="00883AB3" w:rsidRPr="007053F8" w:rsidRDefault="00883AB3" w:rsidP="00B74705">
            <w:pPr>
              <w:jc w:val="center"/>
              <w:rPr>
                <w:rFonts w:ascii="Times New Roman" w:hAnsi="Times New Roman" w:cs="Times New Roman"/>
              </w:rPr>
            </w:pPr>
          </w:p>
        </w:tc>
      </w:tr>
      <w:tr w:rsidR="00883AB3" w:rsidRPr="007053F8" w:rsidTr="00F75E58">
        <w:tc>
          <w:tcPr>
            <w:tcW w:w="215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Общеобразовательные школы и детские дошкольные учреждения</w:t>
            </w:r>
          </w:p>
        </w:tc>
        <w:tc>
          <w:tcPr>
            <w:tcW w:w="80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15</w:t>
            </w:r>
          </w:p>
        </w:tc>
        <w:tc>
          <w:tcPr>
            <w:tcW w:w="90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25</w:t>
            </w:r>
          </w:p>
        </w:tc>
        <w:tc>
          <w:tcPr>
            <w:tcW w:w="113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25</w:t>
            </w:r>
          </w:p>
        </w:tc>
      </w:tr>
      <w:tr w:rsidR="00883AB3" w:rsidRPr="007053F8" w:rsidTr="00F75E58">
        <w:tc>
          <w:tcPr>
            <w:tcW w:w="2154"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Лечебные учреждения со стационаром</w:t>
            </w:r>
          </w:p>
        </w:tc>
        <w:tc>
          <w:tcPr>
            <w:tcW w:w="808"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25</w:t>
            </w:r>
          </w:p>
        </w:tc>
        <w:tc>
          <w:tcPr>
            <w:tcW w:w="90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1133"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w:t>
            </w:r>
          </w:p>
        </w:tc>
      </w:tr>
    </w:tbl>
    <w:p w:rsidR="00883AB3" w:rsidRPr="00F75E58" w:rsidRDefault="00883AB3"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883AB3" w:rsidRPr="00F75E58" w:rsidRDefault="00883AB3"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rFonts w:ascii="Times New Roman" w:hAnsi="Times New Roman" w:cs="Times New Roman"/>
            <w:sz w:val="20"/>
          </w:rPr>
          <w:t>12 м</w:t>
        </w:r>
      </w:smartTag>
      <w:r w:rsidRPr="00F75E58">
        <w:rPr>
          <w:rFonts w:ascii="Times New Roman" w:hAnsi="Times New Roman" w:cs="Times New Roman"/>
          <w:sz w:val="20"/>
        </w:rPr>
        <w:t>.</w:t>
      </w:r>
    </w:p>
    <w:p w:rsidR="00883AB3" w:rsidRDefault="00883AB3"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83AB3" w:rsidRPr="00F75E58" w:rsidRDefault="00883AB3" w:rsidP="00B74705">
      <w:pPr>
        <w:ind w:right="-143" w:firstLine="567"/>
        <w:rPr>
          <w:rFonts w:ascii="Times New Roman" w:hAnsi="Times New Roman" w:cs="Times New Roman"/>
          <w:sz w:val="20"/>
        </w:rPr>
      </w:pPr>
    </w:p>
    <w:p w:rsidR="00883AB3"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883AB3" w:rsidRDefault="00883AB3" w:rsidP="00B74705">
      <w:pPr>
        <w:pStyle w:val="List"/>
        <w:spacing w:after="0"/>
        <w:ind w:firstLine="567"/>
        <w:rPr>
          <w:rFonts w:ascii="Times New Roman" w:hAnsi="Times New Roman" w:cs="Times New Roman"/>
        </w:rPr>
      </w:pPr>
    </w:p>
    <w:p w:rsidR="00883AB3" w:rsidRDefault="00883AB3" w:rsidP="00B74705">
      <w:pPr>
        <w:pStyle w:val="List"/>
        <w:spacing w:after="0"/>
        <w:ind w:firstLine="567"/>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p>
    <w:p w:rsidR="00883AB3" w:rsidRPr="0044223E" w:rsidRDefault="00883AB3"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883AB3" w:rsidRPr="007053F8" w:rsidTr="00F75E58">
        <w:trPr>
          <w:trHeight w:val="313"/>
        </w:trPr>
        <w:tc>
          <w:tcPr>
            <w:tcW w:w="21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Норма обеспеченности</w:t>
            </w:r>
          </w:p>
        </w:tc>
      </w:tr>
      <w:tr w:rsidR="00883AB3" w:rsidRPr="007053F8" w:rsidTr="00F75E58">
        <w:tc>
          <w:tcPr>
            <w:tcW w:w="2155"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w:t>
            </w:r>
          </w:p>
        </w:tc>
      </w:tr>
      <w:tr w:rsidR="00883AB3" w:rsidRPr="007053F8" w:rsidTr="00F75E58">
        <w:tc>
          <w:tcPr>
            <w:tcW w:w="2155"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w:t>
            </w:r>
          </w:p>
        </w:tc>
      </w:tr>
    </w:tbl>
    <w:p w:rsidR="00883AB3" w:rsidRDefault="00883AB3" w:rsidP="00B74705">
      <w:pPr>
        <w:pStyle w:val="List"/>
        <w:spacing w:after="0"/>
        <w:ind w:firstLine="567"/>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883AB3" w:rsidRPr="007053F8" w:rsidTr="00F75E58">
        <w:trPr>
          <w:trHeight w:val="313"/>
        </w:trPr>
        <w:tc>
          <w:tcPr>
            <w:tcW w:w="163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Площадь участка, га</w:t>
            </w:r>
          </w:p>
        </w:tc>
      </w:tr>
      <w:tr w:rsidR="00883AB3" w:rsidRPr="007053F8" w:rsidTr="00F75E58">
        <w:tc>
          <w:tcPr>
            <w:tcW w:w="1632"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3,5</w:t>
            </w:r>
          </w:p>
        </w:tc>
      </w:tr>
      <w:tr w:rsidR="00883AB3" w:rsidRPr="007053F8" w:rsidTr="00F75E58">
        <w:tc>
          <w:tcPr>
            <w:tcW w:w="1632"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2,3</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3,5</w:t>
            </w:r>
          </w:p>
        </w:tc>
      </w:tr>
    </w:tbl>
    <w:p w:rsidR="00883AB3" w:rsidRPr="00F75E58" w:rsidRDefault="00883AB3"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883AB3" w:rsidRPr="0044223E" w:rsidRDefault="00883AB3"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883AB3" w:rsidRPr="0044223E" w:rsidRDefault="00883AB3"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883AB3" w:rsidRPr="0044223E" w:rsidRDefault="00883AB3" w:rsidP="00B74705">
      <w:pPr>
        <w:pStyle w:val="ListBullet2"/>
        <w:numPr>
          <w:ilvl w:val="0"/>
          <w:numId w:val="0"/>
        </w:numPr>
        <w:ind w:firstLine="567"/>
      </w:pPr>
    </w:p>
    <w:p w:rsidR="00883AB3" w:rsidRPr="0044223E" w:rsidRDefault="00883AB3" w:rsidP="00B74705">
      <w:pPr>
        <w:pStyle w:val="ListBullet2"/>
        <w:numPr>
          <w:ilvl w:val="0"/>
          <w:numId w:val="0"/>
        </w:numPr>
        <w:ind w:firstLine="567"/>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883AB3" w:rsidRPr="007053F8" w:rsidTr="00F75E58">
        <w:trPr>
          <w:trHeight w:val="345"/>
        </w:trPr>
        <w:tc>
          <w:tcPr>
            <w:tcW w:w="2230"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АЗС при количестве </w:t>
            </w:r>
          </w:p>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F75E58">
        <w:tc>
          <w:tcPr>
            <w:tcW w:w="2230"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0,1</w:t>
            </w:r>
          </w:p>
        </w:tc>
      </w:tr>
      <w:tr w:rsidR="00883AB3" w:rsidRPr="007053F8" w:rsidTr="00F75E58">
        <w:tc>
          <w:tcPr>
            <w:tcW w:w="2230"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0,2</w:t>
            </w:r>
          </w:p>
        </w:tc>
      </w:tr>
      <w:tr w:rsidR="00883AB3" w:rsidRPr="007053F8" w:rsidTr="00F75E58">
        <w:tc>
          <w:tcPr>
            <w:tcW w:w="2230"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0,3</w:t>
            </w:r>
          </w:p>
        </w:tc>
      </w:tr>
    </w:tbl>
    <w:p w:rsidR="00883AB3" w:rsidRDefault="00883AB3" w:rsidP="00B74705">
      <w:pPr>
        <w:pStyle w:val="List"/>
        <w:spacing w:after="0"/>
        <w:ind w:firstLine="567"/>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883AB3" w:rsidRDefault="00883AB3"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883AB3" w:rsidRPr="00F75E58" w:rsidRDefault="00883AB3" w:rsidP="00B74705">
      <w:pPr>
        <w:pStyle w:val="ListContinue"/>
        <w:spacing w:after="0"/>
        <w:ind w:left="0" w:firstLine="567"/>
        <w:rPr>
          <w:rFonts w:ascii="Times New Roman" w:hAnsi="Times New Roman" w:cs="Times New Roman"/>
          <w:sz w:val="20"/>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83AB3" w:rsidRPr="0044223E" w:rsidRDefault="00883AB3"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883AB3" w:rsidRPr="007053F8" w:rsidTr="00F75E58">
        <w:tc>
          <w:tcPr>
            <w:tcW w:w="1557"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Интенсивность движения,</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Размещение АЗС</w:t>
            </w:r>
          </w:p>
        </w:tc>
      </w:tr>
      <w:tr w:rsidR="00883AB3" w:rsidRPr="007053F8" w:rsidTr="00F75E58">
        <w:tc>
          <w:tcPr>
            <w:tcW w:w="15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Одностороннее</w:t>
            </w:r>
          </w:p>
        </w:tc>
      </w:tr>
      <w:tr w:rsidR="00883AB3" w:rsidRPr="007053F8" w:rsidTr="00F75E58">
        <w:tc>
          <w:tcPr>
            <w:tcW w:w="15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Одностороннее</w:t>
            </w:r>
          </w:p>
        </w:tc>
      </w:tr>
      <w:tr w:rsidR="00883AB3" w:rsidRPr="007053F8" w:rsidTr="00F75E58">
        <w:tc>
          <w:tcPr>
            <w:tcW w:w="15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Одностороннее</w:t>
            </w:r>
          </w:p>
        </w:tc>
      </w:tr>
    </w:tbl>
    <w:p w:rsidR="00883AB3" w:rsidRPr="00F75E58" w:rsidRDefault="00883AB3"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883AB3" w:rsidRPr="00F75E58" w:rsidRDefault="00883AB3" w:rsidP="00B74705">
      <w:pPr>
        <w:pStyle w:val="List2"/>
        <w:numPr>
          <w:ilvl w:val="0"/>
          <w:numId w:val="35"/>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883AB3" w:rsidRPr="00F75E58" w:rsidRDefault="00883AB3" w:rsidP="00B74705">
      <w:pPr>
        <w:pStyle w:val="List2"/>
        <w:numPr>
          <w:ilvl w:val="0"/>
          <w:numId w:val="35"/>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883AB3" w:rsidRPr="0044223E" w:rsidRDefault="00883AB3" w:rsidP="00B74705">
      <w:pPr>
        <w:pStyle w:val="List2"/>
        <w:ind w:left="0" w:firstLine="567"/>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883AB3" w:rsidRPr="007053F8" w:rsidTr="00F75E58">
        <w:trPr>
          <w:trHeight w:val="345"/>
        </w:trPr>
        <w:tc>
          <w:tcPr>
            <w:tcW w:w="2455"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F75E58">
        <w:tc>
          <w:tcPr>
            <w:tcW w:w="245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r>
      <w:tr w:rsidR="00883AB3" w:rsidRPr="007053F8" w:rsidTr="00F75E58">
        <w:trPr>
          <w:trHeight w:val="243"/>
        </w:trPr>
        <w:tc>
          <w:tcPr>
            <w:tcW w:w="2455"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w:t>
            </w:r>
          </w:p>
        </w:tc>
      </w:tr>
    </w:tbl>
    <w:p w:rsidR="00883AB3" w:rsidRPr="0044223E" w:rsidRDefault="00883AB3" w:rsidP="00B74705">
      <w:pPr>
        <w:pStyle w:val="ListBullet2"/>
        <w:numPr>
          <w:ilvl w:val="0"/>
          <w:numId w:val="0"/>
        </w:numPr>
        <w:ind w:firstLine="567"/>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883AB3" w:rsidRPr="007053F8"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Интенсивность движения,</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Размещение СТО</w:t>
            </w:r>
          </w:p>
        </w:tc>
      </w:tr>
      <w:tr w:rsidR="00883AB3" w:rsidRPr="007053F8"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83AB3" w:rsidRPr="007053F8" w:rsidRDefault="00883AB3"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p>
        </w:tc>
      </w:tr>
      <w:tr w:rsidR="00883AB3"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Одностороннее</w:t>
            </w:r>
          </w:p>
        </w:tc>
      </w:tr>
      <w:tr w:rsidR="00883AB3"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75E58">
        <w:trPr>
          <w:cantSplit/>
          <w:trHeight w:hRule="exact" w:val="241"/>
        </w:trPr>
        <w:tc>
          <w:tcPr>
            <w:tcW w:w="1257"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bl>
    <w:p w:rsidR="00883AB3" w:rsidRPr="0044223E" w:rsidRDefault="00883AB3" w:rsidP="00B74705">
      <w:pPr>
        <w:pStyle w:val="ListBullet2"/>
        <w:numPr>
          <w:ilvl w:val="0"/>
          <w:numId w:val="0"/>
        </w:numPr>
        <w:ind w:firstLine="567"/>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883AB3" w:rsidRPr="007053F8" w:rsidTr="00F75E58">
        <w:tc>
          <w:tcPr>
            <w:tcW w:w="2903" w:type="pct"/>
            <w:vMerge w:val="restar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Здания, участки</w:t>
            </w:r>
          </w:p>
        </w:tc>
        <w:tc>
          <w:tcPr>
            <w:tcW w:w="2097" w:type="pct"/>
            <w:gridSpan w:val="2"/>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Расстояние, м от станций технического обслуживания при числе постов</w:t>
            </w:r>
          </w:p>
        </w:tc>
      </w:tr>
      <w:tr w:rsidR="00883AB3" w:rsidRPr="007053F8" w:rsidTr="00F75E58">
        <w:tc>
          <w:tcPr>
            <w:tcW w:w="2903" w:type="pct"/>
            <w:vMerge/>
          </w:tcPr>
          <w:p w:rsidR="00883AB3" w:rsidRPr="007053F8" w:rsidRDefault="00883AB3" w:rsidP="00B74705">
            <w:pPr>
              <w:jc w:val="center"/>
              <w:rPr>
                <w:rFonts w:ascii="Times New Roman" w:hAnsi="Times New Roman" w:cs="Times New Roman"/>
              </w:rPr>
            </w:pPr>
          </w:p>
        </w:tc>
        <w:tc>
          <w:tcPr>
            <w:tcW w:w="1312"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 и менее</w:t>
            </w:r>
          </w:p>
        </w:tc>
        <w:tc>
          <w:tcPr>
            <w:tcW w:w="785" w:type="pct"/>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11-30</w:t>
            </w:r>
          </w:p>
        </w:tc>
      </w:tr>
      <w:tr w:rsidR="00883AB3" w:rsidRPr="007053F8" w:rsidTr="00F75E58">
        <w:tc>
          <w:tcPr>
            <w:tcW w:w="2903"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Жилые дома</w:t>
            </w:r>
          </w:p>
        </w:tc>
        <w:tc>
          <w:tcPr>
            <w:tcW w:w="1312"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100</w:t>
            </w:r>
          </w:p>
        </w:tc>
      </w:tr>
      <w:tr w:rsidR="00883AB3" w:rsidRPr="007053F8" w:rsidTr="00F75E58">
        <w:tc>
          <w:tcPr>
            <w:tcW w:w="2903"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Торцы жилых домов без окон</w:t>
            </w:r>
          </w:p>
        </w:tc>
        <w:tc>
          <w:tcPr>
            <w:tcW w:w="1312"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100</w:t>
            </w:r>
          </w:p>
        </w:tc>
      </w:tr>
      <w:tr w:rsidR="00883AB3" w:rsidRPr="007053F8" w:rsidTr="00F75E58">
        <w:tc>
          <w:tcPr>
            <w:tcW w:w="2903"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Общественные здания</w:t>
            </w:r>
          </w:p>
        </w:tc>
        <w:tc>
          <w:tcPr>
            <w:tcW w:w="1312"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15</w:t>
            </w:r>
          </w:p>
        </w:tc>
        <w:tc>
          <w:tcPr>
            <w:tcW w:w="78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20</w:t>
            </w:r>
          </w:p>
        </w:tc>
      </w:tr>
      <w:tr w:rsidR="00883AB3" w:rsidRPr="007053F8" w:rsidTr="00F75E58">
        <w:tc>
          <w:tcPr>
            <w:tcW w:w="2903"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Общеобразовательные школы и детские дошкольные учреждения</w:t>
            </w:r>
          </w:p>
        </w:tc>
        <w:tc>
          <w:tcPr>
            <w:tcW w:w="1312"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w:t>
            </w:r>
          </w:p>
        </w:tc>
      </w:tr>
      <w:tr w:rsidR="00883AB3" w:rsidRPr="007053F8" w:rsidTr="00F75E58">
        <w:tc>
          <w:tcPr>
            <w:tcW w:w="2903" w:type="pct"/>
          </w:tcPr>
          <w:p w:rsidR="00883AB3" w:rsidRPr="007053F8" w:rsidRDefault="00883AB3" w:rsidP="00B74705">
            <w:pPr>
              <w:rPr>
                <w:rFonts w:ascii="Times New Roman" w:hAnsi="Times New Roman" w:cs="Times New Roman"/>
              </w:rPr>
            </w:pPr>
            <w:r w:rsidRPr="007053F8">
              <w:rPr>
                <w:rFonts w:ascii="Times New Roman" w:hAnsi="Times New Roman" w:cs="Times New Roman"/>
              </w:rPr>
              <w:t>Лечебные учреждения со стационаром</w:t>
            </w:r>
          </w:p>
        </w:tc>
        <w:tc>
          <w:tcPr>
            <w:tcW w:w="1312"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50</w:t>
            </w:r>
          </w:p>
        </w:tc>
        <w:tc>
          <w:tcPr>
            <w:tcW w:w="785" w:type="pct"/>
            <w:vAlign w:val="center"/>
          </w:tcPr>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w:t>
            </w:r>
          </w:p>
        </w:tc>
      </w:tr>
    </w:tbl>
    <w:p w:rsidR="00883AB3" w:rsidRPr="00F75E58" w:rsidRDefault="00883AB3"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883AB3" w:rsidRPr="0044223E" w:rsidRDefault="00883AB3" w:rsidP="00B74705">
      <w:pPr>
        <w:pStyle w:val="Default"/>
        <w:ind w:firstLine="567"/>
        <w:jc w:val="right"/>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883AB3" w:rsidRPr="007053F8" w:rsidTr="00F75E58">
        <w:tc>
          <w:tcPr>
            <w:tcW w:w="129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75E58">
        <w:trPr>
          <w:cantSplit/>
          <w:trHeight w:hRule="exact" w:val="300"/>
        </w:trPr>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 xml:space="preserve">и </w:t>
            </w:r>
            <w:r w:rsidRPr="007053F8">
              <w:rPr>
                <w:rFonts w:ascii="Times New Roman" w:hAnsi="Times New Roman" w:cs="Times New Roman"/>
                <w:lang w:val="en-US"/>
              </w:rPr>
              <w:t xml:space="preserve">II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883AB3" w:rsidRPr="007053F8" w:rsidTr="00F75E58">
        <w:trPr>
          <w:cantSplit/>
          <w:trHeight w:hRule="exact" w:val="300"/>
        </w:trPr>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III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75E58">
        <w:trPr>
          <w:cantSplit/>
          <w:trHeight w:hRule="exact" w:val="1012"/>
        </w:trPr>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IV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bl>
    <w:p w:rsidR="00883AB3" w:rsidRPr="0044223E" w:rsidRDefault="00883AB3" w:rsidP="00B74705">
      <w:pPr>
        <w:ind w:firstLine="567"/>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883AB3" w:rsidRPr="007053F8" w:rsidTr="00F75E58">
        <w:tc>
          <w:tcPr>
            <w:tcW w:w="1293"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Количество автомобилей при единовременной остановке</w:t>
            </w:r>
          </w:p>
          <w:p w:rsidR="00883AB3" w:rsidRPr="007053F8" w:rsidRDefault="00883AB3" w:rsidP="00B74705">
            <w:pPr>
              <w:jc w:val="center"/>
              <w:rPr>
                <w:rFonts w:ascii="Times New Roman" w:hAnsi="Times New Roman" w:cs="Times New Roman"/>
              </w:rPr>
            </w:pPr>
            <w:r w:rsidRPr="007053F8">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Примечание</w:t>
            </w:r>
          </w:p>
        </w:tc>
      </w:tr>
      <w:tr w:rsidR="00883AB3" w:rsidRPr="007053F8" w:rsidTr="00F75E58">
        <w:trPr>
          <w:cantSplit/>
          <w:trHeight w:hRule="exact" w:val="324"/>
        </w:trPr>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 xml:space="preserve">При двустороннем размещении площадок отдуха на дорогах </w:t>
            </w:r>
            <w:r w:rsidRPr="007053F8">
              <w:rPr>
                <w:rFonts w:ascii="Times New Roman" w:hAnsi="Times New Roman" w:cs="Times New Roman"/>
                <w:lang w:val="en-US"/>
              </w:rPr>
              <w:t>I</w:t>
            </w:r>
            <w:r w:rsidRPr="007053F8">
              <w:rPr>
                <w:rFonts w:ascii="Times New Roman" w:hAnsi="Times New Roman" w:cs="Times New Roman"/>
              </w:rPr>
              <w:t xml:space="preserve"> категории их вместимость уменьшается вдвое.</w:t>
            </w:r>
          </w:p>
        </w:tc>
      </w:tr>
      <w:tr w:rsidR="00883AB3" w:rsidRPr="007053F8" w:rsidTr="00F75E58">
        <w:trPr>
          <w:cantSplit/>
          <w:trHeight w:hRule="exact" w:val="427"/>
        </w:trPr>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II </w:t>
            </w:r>
            <w:r w:rsidRPr="007053F8">
              <w:rPr>
                <w:rFonts w:ascii="Times New Roman" w:hAnsi="Times New Roman" w:cs="Times New Roman"/>
              </w:rPr>
              <w:t>и</w:t>
            </w:r>
            <w:r w:rsidRPr="007053F8">
              <w:rPr>
                <w:rFonts w:ascii="Times New Roman" w:hAnsi="Times New Roman" w:cs="Times New Roman"/>
                <w:lang w:val="en-US"/>
              </w:rPr>
              <w:t xml:space="preserve"> III </w:t>
            </w:r>
            <w:r w:rsidRPr="007053F8">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r w:rsidR="00883AB3" w:rsidRPr="007053F8" w:rsidTr="00F75E58">
        <w:trPr>
          <w:cantSplit/>
          <w:trHeight w:hRule="exact" w:val="575"/>
        </w:trPr>
        <w:tc>
          <w:tcPr>
            <w:tcW w:w="1293" w:type="pct"/>
            <w:tcBorders>
              <w:top w:val="single" w:sz="4" w:space="0" w:color="000000"/>
              <w:left w:val="single" w:sz="4" w:space="0" w:color="000000"/>
              <w:bottom w:val="single" w:sz="4" w:space="0" w:color="000000"/>
            </w:tcBorders>
          </w:tcPr>
          <w:p w:rsidR="00883AB3" w:rsidRPr="007053F8" w:rsidRDefault="00883AB3" w:rsidP="00B74705">
            <w:pPr>
              <w:snapToGrid w:val="0"/>
              <w:jc w:val="both"/>
              <w:rPr>
                <w:rFonts w:ascii="Times New Roman" w:hAnsi="Times New Roman" w:cs="Times New Roman"/>
              </w:rPr>
            </w:pPr>
            <w:r w:rsidRPr="007053F8">
              <w:rPr>
                <w:rFonts w:ascii="Times New Roman" w:hAnsi="Times New Roman" w:cs="Times New Roman"/>
                <w:lang w:val="en-US"/>
              </w:rPr>
              <w:t xml:space="preserve">IV </w:t>
            </w:r>
            <w:r w:rsidRPr="007053F8">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rPr>
                <w:rFonts w:ascii="Times New Roman" w:hAnsi="Times New Roman" w:cs="Times New Roman"/>
              </w:rPr>
            </w:pPr>
          </w:p>
        </w:tc>
      </w:tr>
    </w:tbl>
    <w:p w:rsidR="00883AB3" w:rsidRPr="0044223E" w:rsidRDefault="00883AB3" w:rsidP="00B74705">
      <w:pPr>
        <w:ind w:firstLine="567"/>
        <w:rPr>
          <w:rFonts w:ascii="Times New Roman" w:hAnsi="Times New Roman" w:cs="Times New Roman"/>
        </w:rPr>
      </w:pPr>
    </w:p>
    <w:p w:rsidR="00883AB3" w:rsidRPr="0044223E" w:rsidRDefault="00883AB3"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883AB3" w:rsidRPr="0044223E" w:rsidRDefault="00883A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883AB3" w:rsidRPr="007053F8" w:rsidTr="00F75E58">
        <w:tc>
          <w:tcPr>
            <w:tcW w:w="2081"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F75E58">
        <w:trPr>
          <w:cantSplit/>
          <w:trHeight w:hRule="exact" w:val="411"/>
        </w:trPr>
        <w:tc>
          <w:tcPr>
            <w:tcW w:w="2081"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м2 на 1 место</w:t>
            </w:r>
          </w:p>
        </w:tc>
      </w:tr>
      <w:tr w:rsidR="00883AB3" w:rsidRPr="007053F8" w:rsidTr="00F75E58">
        <w:trPr>
          <w:cantSplit/>
          <w:trHeight w:hRule="exact" w:val="388"/>
        </w:trPr>
        <w:tc>
          <w:tcPr>
            <w:tcW w:w="2081" w:type="pct"/>
            <w:tcBorders>
              <w:top w:val="single" w:sz="4" w:space="0" w:color="000000"/>
              <w:left w:val="single" w:sz="4" w:space="0" w:color="000000"/>
              <w:bottom w:val="single" w:sz="4" w:space="0" w:color="000000"/>
            </w:tcBorders>
          </w:tcPr>
          <w:p w:rsidR="00883AB3" w:rsidRPr="007053F8" w:rsidRDefault="00883AB3" w:rsidP="00B74705">
            <w:pPr>
              <w:snapToGrid w:val="0"/>
              <w:rPr>
                <w:rFonts w:ascii="Times New Roman" w:hAnsi="Times New Roman" w:cs="Times New Roman"/>
              </w:rPr>
            </w:pPr>
            <w:r w:rsidRPr="007053F8">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883AB3" w:rsidRPr="007053F8" w:rsidRDefault="00883AB3" w:rsidP="00B74705">
            <w:pPr>
              <w:snapToGrid w:val="0"/>
              <w:jc w:val="center"/>
              <w:rPr>
                <w:rFonts w:ascii="Times New Roman" w:hAnsi="Times New Roman" w:cs="Times New Roman"/>
              </w:rPr>
            </w:pPr>
            <w:r w:rsidRPr="007053F8">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rPr>
                <w:rFonts w:ascii="Times New Roman" w:hAnsi="Times New Roman" w:cs="Times New Roman"/>
              </w:rPr>
            </w:pPr>
          </w:p>
        </w:tc>
      </w:tr>
    </w:tbl>
    <w:p w:rsidR="00883AB3" w:rsidRPr="0044223E" w:rsidRDefault="00883AB3" w:rsidP="00B74705">
      <w:pPr>
        <w:ind w:firstLine="567"/>
        <w:rPr>
          <w:rFonts w:ascii="Times New Roman" w:hAnsi="Times New Roman" w:cs="Times New Roman"/>
        </w:rPr>
      </w:pPr>
    </w:p>
    <w:p w:rsidR="00883AB3" w:rsidRPr="0044223E" w:rsidRDefault="00883AB3"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883AB3" w:rsidRDefault="00883AB3" w:rsidP="00B74705">
      <w:pPr>
        <w:rPr>
          <w:rFonts w:ascii="Times New Roman" w:hAnsi="Times New Roman" w:cs="Times New Roman"/>
        </w:rPr>
      </w:pPr>
      <w:r>
        <w:rPr>
          <w:rFonts w:ascii="Times New Roman" w:hAnsi="Times New Roman" w:cs="Times New Roman"/>
        </w:rPr>
        <w:br w:type="page"/>
      </w:r>
    </w:p>
    <w:p w:rsidR="00883AB3" w:rsidRPr="00F75E58" w:rsidRDefault="00883AB3"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883AB3" w:rsidRPr="00F75E58" w:rsidRDefault="00883AB3"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83AB3"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883AB3" w:rsidRPr="00F75E58" w:rsidRDefault="00883AB3" w:rsidP="00B74705">
      <w:pPr>
        <w:tabs>
          <w:tab w:val="left" w:pos="142"/>
        </w:tabs>
        <w:ind w:firstLine="567"/>
        <w:rPr>
          <w:rFonts w:ascii="Times New Roman" w:hAnsi="Times New Roman" w:cs="Times New Roman"/>
        </w:rPr>
      </w:pPr>
    </w:p>
    <w:p w:rsidR="00883AB3" w:rsidRPr="00F75E58" w:rsidRDefault="00883AB3"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883AB3" w:rsidRPr="00F75E58" w:rsidRDefault="00883A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83AB3" w:rsidRPr="00F75E58" w:rsidRDefault="00883AB3" w:rsidP="00B74705">
      <w:pPr>
        <w:pStyle w:val="Default"/>
        <w:tabs>
          <w:tab w:val="left" w:pos="142"/>
        </w:tabs>
        <w:ind w:firstLine="567"/>
        <w:rPr>
          <w:rFonts w:ascii="Times New Roman" w:hAnsi="Times New Roman" w:cs="Times New Roman"/>
          <w:b/>
        </w:rPr>
      </w:pPr>
    </w:p>
    <w:p w:rsidR="00883AB3" w:rsidRPr="00F75E58" w:rsidRDefault="00883AB3"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83AB3" w:rsidRPr="00F75E58" w:rsidRDefault="00883AB3" w:rsidP="00B74705">
      <w:pPr>
        <w:pStyle w:val="Default"/>
        <w:tabs>
          <w:tab w:val="left" w:pos="142"/>
        </w:tabs>
        <w:ind w:firstLine="567"/>
        <w:rPr>
          <w:rFonts w:ascii="Times New Roman" w:hAnsi="Times New Roman" w:cs="Times New Roman"/>
        </w:rPr>
      </w:pP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83AB3" w:rsidRPr="00F75E58" w:rsidRDefault="00883AB3" w:rsidP="00B74705">
      <w:pPr>
        <w:pStyle w:val="Default"/>
        <w:tabs>
          <w:tab w:val="left" w:pos="142"/>
        </w:tabs>
        <w:ind w:firstLine="567"/>
        <w:rPr>
          <w:rFonts w:ascii="Times New Roman" w:hAnsi="Times New Roman" w:cs="Times New Roman"/>
        </w:rPr>
      </w:pPr>
    </w:p>
    <w:p w:rsidR="00883AB3" w:rsidRPr="00F75E58" w:rsidRDefault="00883AB3"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83AB3" w:rsidRPr="00F75E58" w:rsidRDefault="00883AB3" w:rsidP="00B74705">
      <w:pPr>
        <w:pStyle w:val="Default"/>
        <w:tabs>
          <w:tab w:val="left" w:pos="142"/>
        </w:tabs>
        <w:ind w:firstLine="567"/>
        <w:rPr>
          <w:rFonts w:ascii="Times New Roman" w:hAnsi="Times New Roman" w:cs="Times New Roman"/>
        </w:rPr>
      </w:pP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83AB3" w:rsidRPr="00F75E58" w:rsidRDefault="00883A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83AB3" w:rsidRPr="00F75E58" w:rsidRDefault="00883AB3" w:rsidP="00B74705">
      <w:pPr>
        <w:pStyle w:val="Default"/>
        <w:tabs>
          <w:tab w:val="left" w:pos="142"/>
        </w:tabs>
        <w:rPr>
          <w:rFonts w:ascii="Times New Roman" w:hAnsi="Times New Roman" w:cs="Times New Roman"/>
        </w:rPr>
      </w:pPr>
    </w:p>
    <w:p w:rsidR="00883AB3" w:rsidRPr="00F75E58" w:rsidRDefault="00883AB3"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883AB3" w:rsidRPr="00F75E58" w:rsidRDefault="00883A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883AB3" w:rsidRPr="00F75E58" w:rsidRDefault="00883A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883AB3" w:rsidRPr="00F75E58" w:rsidRDefault="00883A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883AB3" w:rsidRPr="007053F8" w:rsidTr="003C3F3D">
        <w:trPr>
          <w:trHeight w:val="415"/>
        </w:trPr>
        <w:tc>
          <w:tcPr>
            <w:tcW w:w="170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Площадь складов, м</w:t>
            </w:r>
            <w:r w:rsidRPr="007053F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3C3F3D">
        <w:tc>
          <w:tcPr>
            <w:tcW w:w="1707"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310</w:t>
            </w:r>
          </w:p>
        </w:tc>
      </w:tr>
      <w:tr w:rsidR="00883AB3" w:rsidRPr="007053F8" w:rsidTr="003C3F3D">
        <w:tc>
          <w:tcPr>
            <w:tcW w:w="1707"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740</w:t>
            </w:r>
          </w:p>
        </w:tc>
      </w:tr>
    </w:tbl>
    <w:p w:rsidR="00883AB3" w:rsidRPr="003C3F3D" w:rsidRDefault="00883AB3"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883AB3" w:rsidRPr="003C3F3D" w:rsidRDefault="00883AB3" w:rsidP="00B74705">
      <w:pPr>
        <w:pStyle w:val="BodyText"/>
        <w:tabs>
          <w:tab w:val="left" w:pos="142"/>
        </w:tabs>
        <w:spacing w:after="0"/>
        <w:ind w:firstLine="567"/>
        <w:rPr>
          <w:sz w:val="20"/>
        </w:rPr>
      </w:pPr>
    </w:p>
    <w:p w:rsidR="00883AB3" w:rsidRPr="00F75E58" w:rsidRDefault="00883AB3"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83AB3" w:rsidRPr="00F75E58" w:rsidRDefault="00883AB3"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883AB3" w:rsidRPr="007053F8" w:rsidTr="003C3F3D">
        <w:tc>
          <w:tcPr>
            <w:tcW w:w="2605"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3C3F3D">
        <w:tc>
          <w:tcPr>
            <w:tcW w:w="2605"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190</w:t>
            </w:r>
          </w:p>
        </w:tc>
      </w:tr>
      <w:tr w:rsidR="00883AB3" w:rsidRPr="007053F8" w:rsidTr="003C3F3D">
        <w:trPr>
          <w:cantSplit/>
          <w:trHeight w:hRule="exact" w:val="749"/>
        </w:trPr>
        <w:tc>
          <w:tcPr>
            <w:tcW w:w="2605"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1300</w:t>
            </w:r>
          </w:p>
        </w:tc>
      </w:tr>
      <w:tr w:rsidR="00883AB3" w:rsidRPr="007053F8" w:rsidTr="003C3F3D">
        <w:trPr>
          <w:cantSplit/>
          <w:trHeight w:hRule="exact" w:val="715"/>
        </w:trPr>
        <w:tc>
          <w:tcPr>
            <w:tcW w:w="2605"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rPr>
                <w:rFonts w:ascii="Times New Roman" w:hAnsi="Times New Roman" w:cs="Times New Roman"/>
              </w:rPr>
            </w:pPr>
          </w:p>
        </w:tc>
      </w:tr>
      <w:tr w:rsidR="00883AB3" w:rsidRPr="007053F8" w:rsidTr="003C3F3D">
        <w:trPr>
          <w:cantSplit/>
          <w:trHeight w:hRule="exact" w:val="713"/>
        </w:trPr>
        <w:tc>
          <w:tcPr>
            <w:tcW w:w="2605"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rPr>
                <w:rFonts w:ascii="Times New Roman" w:hAnsi="Times New Roman" w:cs="Times New Roman"/>
              </w:rPr>
            </w:pPr>
          </w:p>
        </w:tc>
      </w:tr>
    </w:tbl>
    <w:p w:rsidR="00883AB3" w:rsidRPr="00F75E58" w:rsidRDefault="00883AB3" w:rsidP="00B74705">
      <w:pPr>
        <w:tabs>
          <w:tab w:val="left" w:pos="142"/>
        </w:tabs>
        <w:ind w:firstLine="567"/>
        <w:rPr>
          <w:rFonts w:ascii="Times New Roman" w:hAnsi="Times New Roman" w:cs="Times New Roman"/>
        </w:rPr>
      </w:pPr>
    </w:p>
    <w:p w:rsidR="00883AB3" w:rsidRPr="00F75E58" w:rsidRDefault="00883A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883AB3" w:rsidRPr="00F75E58" w:rsidRDefault="00883A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883AB3" w:rsidRPr="007053F8" w:rsidTr="003C3F3D">
        <w:tc>
          <w:tcPr>
            <w:tcW w:w="2081"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Размер земельного участка</w:t>
            </w:r>
          </w:p>
        </w:tc>
      </w:tr>
      <w:tr w:rsidR="00883AB3" w:rsidRPr="007053F8" w:rsidTr="003C3F3D">
        <w:tc>
          <w:tcPr>
            <w:tcW w:w="2081"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300</w:t>
            </w:r>
          </w:p>
        </w:tc>
      </w:tr>
      <w:tr w:rsidR="00883AB3" w:rsidRPr="007053F8" w:rsidTr="003C3F3D">
        <w:tc>
          <w:tcPr>
            <w:tcW w:w="2081"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Склады твердого топлива </w:t>
            </w:r>
          </w:p>
          <w:p w:rsidR="00883AB3" w:rsidRPr="007053F8" w:rsidRDefault="00883AB3" w:rsidP="00B74705">
            <w:pPr>
              <w:tabs>
                <w:tab w:val="left" w:pos="142"/>
              </w:tabs>
              <w:rPr>
                <w:rFonts w:ascii="Times New Roman" w:hAnsi="Times New Roman" w:cs="Times New Roman"/>
              </w:rPr>
            </w:pPr>
            <w:r w:rsidRPr="007053F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300</w:t>
            </w:r>
          </w:p>
        </w:tc>
      </w:tr>
    </w:tbl>
    <w:p w:rsidR="00883AB3" w:rsidRPr="00F75E58" w:rsidRDefault="00883AB3" w:rsidP="00B74705">
      <w:pPr>
        <w:tabs>
          <w:tab w:val="left" w:pos="142"/>
        </w:tabs>
        <w:ind w:firstLine="567"/>
        <w:rPr>
          <w:rFonts w:ascii="Times New Roman" w:hAnsi="Times New Roman" w:cs="Times New Roman"/>
        </w:rPr>
      </w:pPr>
    </w:p>
    <w:p w:rsidR="00883AB3" w:rsidRPr="00F75E58" w:rsidRDefault="00883AB3"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83AB3" w:rsidRPr="00F75E58" w:rsidRDefault="00883A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883AB3" w:rsidRPr="00F75E58" w:rsidRDefault="00883AB3"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883AB3" w:rsidRPr="00F75E58" w:rsidRDefault="00883AB3" w:rsidP="00B74705">
      <w:pPr>
        <w:pStyle w:val="List2"/>
        <w:tabs>
          <w:tab w:val="left" w:pos="142"/>
        </w:tabs>
        <w:ind w:left="0" w:firstLine="567"/>
        <w:rPr>
          <w:rFonts w:ascii="Times New Roman" w:hAnsi="Times New Roman" w:cs="Times New Roman"/>
        </w:rPr>
      </w:pPr>
    </w:p>
    <w:p w:rsidR="00883AB3" w:rsidRPr="00F75E58" w:rsidRDefault="00883A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883AB3" w:rsidRPr="007053F8" w:rsidTr="003C3F3D">
        <w:tc>
          <w:tcPr>
            <w:tcW w:w="2305"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r>
      <w:tr w:rsidR="00883AB3" w:rsidRPr="007053F8" w:rsidTr="003C3F3D">
        <w:tc>
          <w:tcPr>
            <w:tcW w:w="2305"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w:t>
            </w:r>
          </w:p>
        </w:tc>
      </w:tr>
      <w:tr w:rsidR="00883AB3" w:rsidRPr="007053F8" w:rsidTr="003C3F3D">
        <w:tc>
          <w:tcPr>
            <w:tcW w:w="2305"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w:t>
            </w:r>
          </w:p>
        </w:tc>
      </w:tr>
    </w:tbl>
    <w:p w:rsidR="00883AB3" w:rsidRPr="00F75E58" w:rsidRDefault="00883AB3" w:rsidP="00B74705">
      <w:pPr>
        <w:pStyle w:val="List"/>
        <w:tabs>
          <w:tab w:val="left" w:pos="142"/>
        </w:tabs>
        <w:spacing w:after="0"/>
        <w:ind w:firstLine="567"/>
        <w:rPr>
          <w:rFonts w:ascii="Times New Roman" w:hAnsi="Times New Roman" w:cs="Times New Roman"/>
          <w:b/>
        </w:rPr>
      </w:pPr>
    </w:p>
    <w:p w:rsidR="00883AB3" w:rsidRPr="00F75E58" w:rsidRDefault="00883A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83AB3" w:rsidRPr="00F75E58" w:rsidRDefault="00883A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883AB3" w:rsidRPr="007053F8" w:rsidTr="003C3F3D">
        <w:tc>
          <w:tcPr>
            <w:tcW w:w="2081"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Единица измерения</w:t>
            </w:r>
          </w:p>
        </w:tc>
      </w:tr>
      <w:tr w:rsidR="00883AB3" w:rsidRPr="007053F8" w:rsidTr="003C3F3D">
        <w:tc>
          <w:tcPr>
            <w:tcW w:w="2081"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w:t>
            </w:r>
          </w:p>
        </w:tc>
      </w:tr>
      <w:tr w:rsidR="00883AB3" w:rsidRPr="007053F8" w:rsidTr="003C3F3D">
        <w:tc>
          <w:tcPr>
            <w:tcW w:w="2081"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rPr>
                <w:rFonts w:ascii="Times New Roman" w:hAnsi="Times New Roman" w:cs="Times New Roman"/>
              </w:rPr>
            </w:pPr>
            <w:r w:rsidRPr="007053F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tabs>
                <w:tab w:val="left" w:pos="142"/>
              </w:tabs>
              <w:snapToGrid w:val="0"/>
              <w:jc w:val="center"/>
              <w:rPr>
                <w:rFonts w:ascii="Times New Roman" w:hAnsi="Times New Roman" w:cs="Times New Roman"/>
              </w:rPr>
            </w:pPr>
            <w:r w:rsidRPr="007053F8">
              <w:rPr>
                <w:rFonts w:ascii="Times New Roman" w:hAnsi="Times New Roman" w:cs="Times New Roman"/>
              </w:rPr>
              <w:t>м</w:t>
            </w:r>
          </w:p>
        </w:tc>
      </w:tr>
    </w:tbl>
    <w:p w:rsidR="00883AB3" w:rsidRPr="00F75E58" w:rsidRDefault="00883AB3" w:rsidP="00B74705">
      <w:pPr>
        <w:tabs>
          <w:tab w:val="left" w:pos="142"/>
        </w:tabs>
        <w:ind w:firstLine="567"/>
        <w:rPr>
          <w:rFonts w:ascii="Times New Roman" w:hAnsi="Times New Roman" w:cs="Times New Roman"/>
          <w:b/>
        </w:rPr>
      </w:pPr>
    </w:p>
    <w:p w:rsidR="00883AB3" w:rsidRPr="00F75E58" w:rsidRDefault="00883AB3" w:rsidP="00B74705">
      <w:pPr>
        <w:pStyle w:val="Default"/>
        <w:tabs>
          <w:tab w:val="left" w:pos="142"/>
        </w:tabs>
        <w:ind w:firstLine="567"/>
        <w:rPr>
          <w:rFonts w:ascii="Times New Roman" w:hAnsi="Times New Roman" w:cs="Times New Roman"/>
        </w:rPr>
      </w:pPr>
    </w:p>
    <w:p w:rsidR="00883AB3" w:rsidRDefault="00883AB3" w:rsidP="00B74705">
      <w:pPr>
        <w:rPr>
          <w:rFonts w:ascii="Times New Roman" w:hAnsi="Times New Roman" w:cs="Times New Roman"/>
        </w:rPr>
      </w:pPr>
      <w:r>
        <w:rPr>
          <w:rFonts w:ascii="Times New Roman" w:hAnsi="Times New Roman" w:cs="Times New Roman"/>
        </w:rPr>
        <w:br w:type="page"/>
      </w:r>
    </w:p>
    <w:p w:rsidR="00883AB3" w:rsidRDefault="00883AB3"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883AB3" w:rsidRPr="003C3F3D" w:rsidRDefault="00883AB3" w:rsidP="00B74705">
      <w:pPr>
        <w:ind w:firstLine="567"/>
        <w:rPr>
          <w:rFonts w:ascii="Times New Roman" w:hAnsi="Times New Roman" w:cs="Times New Roman"/>
          <w:b/>
        </w:rPr>
      </w:pPr>
    </w:p>
    <w:p w:rsidR="00883AB3" w:rsidRPr="003C3F3D" w:rsidRDefault="00883AB3"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883AB3" w:rsidRPr="003C3F3D" w:rsidRDefault="00883AB3"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83AB3" w:rsidRDefault="00883AB3"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83AB3" w:rsidRPr="003C3F3D"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83AB3" w:rsidRDefault="00883AB3"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83AB3" w:rsidRPr="003C3F3D"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883AB3" w:rsidRPr="003C3F3D" w:rsidRDefault="00883AB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883AB3" w:rsidRPr="003C3F3D" w:rsidRDefault="00883AB3"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883AB3" w:rsidRPr="007053F8" w:rsidTr="007053F8">
        <w:tc>
          <w:tcPr>
            <w:tcW w:w="2063" w:type="dxa"/>
            <w:vMerge w:val="restart"/>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зданий и сооружений</w:t>
            </w:r>
          </w:p>
        </w:tc>
        <w:tc>
          <w:tcPr>
            <w:tcW w:w="1947" w:type="dxa"/>
            <w:vMerge w:val="restart"/>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6410" w:type="dxa"/>
            <w:gridSpan w:val="3"/>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83AB3" w:rsidRPr="007053F8" w:rsidTr="007053F8">
        <w:tc>
          <w:tcPr>
            <w:tcW w:w="2063" w:type="dxa"/>
            <w:vMerge/>
          </w:tcPr>
          <w:p w:rsidR="00883AB3" w:rsidRPr="007053F8" w:rsidRDefault="00883AB3" w:rsidP="007053F8">
            <w:pPr>
              <w:pStyle w:val="Default"/>
              <w:jc w:val="center"/>
              <w:rPr>
                <w:rFonts w:ascii="Times New Roman" w:hAnsi="Times New Roman" w:cs="Times New Roman"/>
              </w:rPr>
            </w:pPr>
          </w:p>
        </w:tc>
        <w:tc>
          <w:tcPr>
            <w:tcW w:w="1947" w:type="dxa"/>
            <w:vMerge/>
          </w:tcPr>
          <w:p w:rsidR="00883AB3" w:rsidRPr="007053F8" w:rsidRDefault="00883AB3" w:rsidP="007053F8">
            <w:pPr>
              <w:pStyle w:val="Default"/>
              <w:jc w:val="center"/>
              <w:rPr>
                <w:rFonts w:ascii="Times New Roman" w:hAnsi="Times New Roman" w:cs="Times New Roman"/>
              </w:rPr>
            </w:pPr>
          </w:p>
        </w:tc>
        <w:tc>
          <w:tcPr>
            <w:tcW w:w="3221"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 II, III</w:t>
            </w:r>
          </w:p>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С0</w:t>
            </w:r>
          </w:p>
        </w:tc>
        <w:tc>
          <w:tcPr>
            <w:tcW w:w="1613"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II, III, IV</w:t>
            </w:r>
          </w:p>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С1</w:t>
            </w:r>
          </w:p>
        </w:tc>
        <w:tc>
          <w:tcPr>
            <w:tcW w:w="1576"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IV, V</w:t>
            </w:r>
          </w:p>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С2</w:t>
            </w:r>
          </w:p>
        </w:tc>
      </w:tr>
      <w:tr w:rsidR="00883AB3" w:rsidRPr="007053F8" w:rsidTr="007053F8">
        <w:tc>
          <w:tcPr>
            <w:tcW w:w="2063" w:type="dxa"/>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w:t>
            </w:r>
          </w:p>
        </w:tc>
        <w:tc>
          <w:tcPr>
            <w:tcW w:w="1947"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С0</w:t>
            </w:r>
          </w:p>
        </w:tc>
        <w:tc>
          <w:tcPr>
            <w:tcW w:w="3221"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Не нормируются для зданий и сооружений с производствами категорий Г и Д;</w:t>
            </w:r>
          </w:p>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9</w:t>
            </w:r>
          </w:p>
        </w:tc>
        <w:tc>
          <w:tcPr>
            <w:tcW w:w="1576"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r>
      <w:tr w:rsidR="00883AB3" w:rsidRPr="007053F8" w:rsidTr="007053F8">
        <w:tc>
          <w:tcPr>
            <w:tcW w:w="2063" w:type="dxa"/>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w:t>
            </w:r>
          </w:p>
        </w:tc>
        <w:tc>
          <w:tcPr>
            <w:tcW w:w="1947"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С1</w:t>
            </w:r>
          </w:p>
        </w:tc>
        <w:tc>
          <w:tcPr>
            <w:tcW w:w="3221"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9</w:t>
            </w:r>
          </w:p>
        </w:tc>
        <w:tc>
          <w:tcPr>
            <w:tcW w:w="1613"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c>
          <w:tcPr>
            <w:tcW w:w="1576"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r>
      <w:tr w:rsidR="00883AB3" w:rsidRPr="007053F8" w:rsidTr="007053F8">
        <w:tc>
          <w:tcPr>
            <w:tcW w:w="2063" w:type="dxa"/>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IV, V</w:t>
            </w:r>
          </w:p>
        </w:tc>
        <w:tc>
          <w:tcPr>
            <w:tcW w:w="1947"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С2, С3</w:t>
            </w:r>
          </w:p>
        </w:tc>
        <w:tc>
          <w:tcPr>
            <w:tcW w:w="3221"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c>
          <w:tcPr>
            <w:tcW w:w="1613"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c>
          <w:tcPr>
            <w:tcW w:w="1576" w:type="dxa"/>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18</w:t>
            </w:r>
          </w:p>
        </w:tc>
      </w:tr>
    </w:tbl>
    <w:p w:rsidR="00883AB3" w:rsidRPr="003C3F3D" w:rsidRDefault="00883AB3" w:rsidP="00B74705">
      <w:pPr>
        <w:pStyle w:val="Default"/>
        <w:ind w:firstLine="567"/>
        <w:jc w:val="center"/>
        <w:rPr>
          <w:rFonts w:ascii="Times New Roman" w:hAnsi="Times New Roman" w:cs="Times New Roman"/>
        </w:rPr>
      </w:pP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883AB3" w:rsidRPr="003C3F3D"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883AB3" w:rsidRPr="007053F8" w:rsidTr="003C3F3D">
        <w:trPr>
          <w:trHeight w:val="758"/>
        </w:trPr>
        <w:tc>
          <w:tcPr>
            <w:tcW w:w="1666" w:type="pct"/>
            <w:vMerge w:val="restar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Склады </w:t>
            </w:r>
          </w:p>
        </w:tc>
        <w:tc>
          <w:tcPr>
            <w:tcW w:w="902" w:type="pct"/>
            <w:vMerge w:val="restar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Емкость складов </w:t>
            </w:r>
          </w:p>
        </w:tc>
        <w:tc>
          <w:tcPr>
            <w:tcW w:w="2432" w:type="pct"/>
            <w:gridSpan w:val="3"/>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Расстояние, м, при степени огнестойкости зданий и сооружений </w:t>
            </w:r>
          </w:p>
        </w:tc>
      </w:tr>
      <w:tr w:rsidR="00883AB3" w:rsidRPr="007053F8" w:rsidTr="003C3F3D">
        <w:trPr>
          <w:trHeight w:val="220"/>
        </w:trPr>
        <w:tc>
          <w:tcPr>
            <w:tcW w:w="1666" w:type="pct"/>
            <w:vMerge/>
          </w:tcPr>
          <w:p w:rsidR="00883AB3" w:rsidRPr="007053F8" w:rsidRDefault="00883AB3" w:rsidP="00B74705">
            <w:pPr>
              <w:pStyle w:val="Default"/>
              <w:rPr>
                <w:rFonts w:ascii="Times New Roman" w:hAnsi="Times New Roman" w:cs="Times New Roman"/>
              </w:rPr>
            </w:pPr>
          </w:p>
        </w:tc>
        <w:tc>
          <w:tcPr>
            <w:tcW w:w="902" w:type="pct"/>
            <w:vMerge/>
          </w:tcPr>
          <w:p w:rsidR="00883AB3" w:rsidRPr="007053F8" w:rsidRDefault="00883AB3" w:rsidP="00B74705">
            <w:pPr>
              <w:pStyle w:val="Default"/>
              <w:rPr>
                <w:rFonts w:ascii="Times New Roman" w:hAnsi="Times New Roman" w:cs="Times New Roman"/>
              </w:rPr>
            </w:pPr>
          </w:p>
        </w:tc>
        <w:tc>
          <w:tcPr>
            <w:tcW w:w="76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II</w:t>
            </w:r>
          </w:p>
        </w:tc>
        <w:tc>
          <w:tcPr>
            <w:tcW w:w="668"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III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IV, V </w:t>
            </w:r>
          </w:p>
        </w:tc>
      </w:tr>
      <w:tr w:rsidR="00883AB3" w:rsidRPr="007053F8" w:rsidTr="003C3F3D">
        <w:trPr>
          <w:trHeight w:val="758"/>
        </w:trPr>
        <w:tc>
          <w:tcPr>
            <w:tcW w:w="1666"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Открытого хранения сена, соломы, необмолоченного хлеба </w:t>
            </w:r>
          </w:p>
        </w:tc>
        <w:tc>
          <w:tcPr>
            <w:tcW w:w="902"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не нормируется </w:t>
            </w:r>
          </w:p>
        </w:tc>
        <w:tc>
          <w:tcPr>
            <w:tcW w:w="76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30 </w:t>
            </w:r>
          </w:p>
        </w:tc>
        <w:tc>
          <w:tcPr>
            <w:tcW w:w="668"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39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48 </w:t>
            </w:r>
          </w:p>
        </w:tc>
      </w:tr>
      <w:tr w:rsidR="00883AB3" w:rsidRPr="007053F8" w:rsidTr="003C3F3D">
        <w:trPr>
          <w:trHeight w:val="489"/>
        </w:trPr>
        <w:tc>
          <w:tcPr>
            <w:tcW w:w="1666"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Открытого хранения табачного листа </w:t>
            </w:r>
          </w:p>
        </w:tc>
        <w:tc>
          <w:tcPr>
            <w:tcW w:w="902"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до 25 т </w:t>
            </w:r>
          </w:p>
        </w:tc>
        <w:tc>
          <w:tcPr>
            <w:tcW w:w="764"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15 </w:t>
            </w:r>
          </w:p>
        </w:tc>
        <w:tc>
          <w:tcPr>
            <w:tcW w:w="668"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18 </w:t>
            </w:r>
          </w:p>
        </w:tc>
        <w:tc>
          <w:tcPr>
            <w:tcW w:w="10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24 </w:t>
            </w:r>
          </w:p>
        </w:tc>
      </w:tr>
    </w:tbl>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883AB3" w:rsidRPr="003C3F3D" w:rsidRDefault="00883AB3"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883AB3" w:rsidRPr="003C3F3D"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м2</w:t>
        </w:r>
      </w:smartTag>
      <w:r w:rsidRPr="003C3F3D">
        <w:rPr>
          <w:rFonts w:ascii="Times New Roman" w:hAnsi="Times New Roman" w:cs="Times New Roman"/>
        </w:rPr>
        <w:t xml:space="preserve"> на1 автомобиль.</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883AB3"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883AB3" w:rsidRPr="007053F8" w:rsidTr="003C3F3D">
        <w:trPr>
          <w:trHeight w:val="489"/>
        </w:trPr>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Полоса </w:t>
            </w:r>
          </w:p>
        </w:tc>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Ширина полосы, м, не менее </w:t>
            </w:r>
          </w:p>
        </w:tc>
      </w:tr>
      <w:tr w:rsidR="00883AB3" w:rsidRPr="007053F8" w:rsidTr="003C3F3D">
        <w:trPr>
          <w:trHeight w:val="1094"/>
        </w:trPr>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Газон с рядовой посадкой деревьев или деревьев в одном ряду с кустарниками: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однорядная посадка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двухрядная посадка </w:t>
            </w:r>
          </w:p>
        </w:tc>
        <w:tc>
          <w:tcPr>
            <w:tcW w:w="2500" w:type="pct"/>
          </w:tcPr>
          <w:p w:rsidR="00883AB3" w:rsidRPr="007053F8" w:rsidRDefault="00883AB3" w:rsidP="00B74705">
            <w:pPr>
              <w:pStyle w:val="Default"/>
              <w:rPr>
                <w:rFonts w:ascii="Times New Roman" w:hAnsi="Times New Roman" w:cs="Times New Roman"/>
              </w:rPr>
            </w:pPr>
          </w:p>
          <w:p w:rsidR="00883AB3" w:rsidRPr="007053F8" w:rsidRDefault="00883AB3" w:rsidP="00B74705">
            <w:pPr>
              <w:pStyle w:val="Default"/>
              <w:rPr>
                <w:rFonts w:ascii="Times New Roman" w:hAnsi="Times New Roman" w:cs="Times New Roman"/>
              </w:rPr>
            </w:pP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2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5 </w:t>
            </w:r>
          </w:p>
        </w:tc>
      </w:tr>
      <w:tr w:rsidR="00883AB3" w:rsidRPr="007053F8" w:rsidTr="003C3F3D">
        <w:trPr>
          <w:trHeight w:val="1343"/>
        </w:trPr>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Газон с однорядной посадкой кустарников высотой, м: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свыше 1,8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свыше 1,2 до 1,8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 до 1,2 </w:t>
            </w:r>
          </w:p>
        </w:tc>
        <w:tc>
          <w:tcPr>
            <w:tcW w:w="2500" w:type="pct"/>
          </w:tcPr>
          <w:p w:rsidR="00883AB3" w:rsidRPr="007053F8" w:rsidRDefault="00883AB3" w:rsidP="00B74705">
            <w:pPr>
              <w:pStyle w:val="Default"/>
              <w:rPr>
                <w:rFonts w:ascii="Times New Roman" w:hAnsi="Times New Roman" w:cs="Times New Roman"/>
              </w:rPr>
            </w:pPr>
          </w:p>
          <w:p w:rsidR="00883AB3" w:rsidRPr="007053F8" w:rsidRDefault="00883AB3" w:rsidP="00B74705">
            <w:pPr>
              <w:pStyle w:val="Default"/>
              <w:rPr>
                <w:rFonts w:ascii="Times New Roman" w:hAnsi="Times New Roman" w:cs="Times New Roman"/>
              </w:rPr>
            </w:pP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1,2</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 </w:t>
            </w:r>
          </w:p>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0,8 </w:t>
            </w:r>
          </w:p>
        </w:tc>
      </w:tr>
      <w:tr w:rsidR="00883AB3" w:rsidRPr="007053F8" w:rsidTr="003C3F3D">
        <w:trPr>
          <w:trHeight w:val="220"/>
        </w:trPr>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Газон с групповой или куртинной посадкой деревьев </w:t>
            </w:r>
          </w:p>
        </w:tc>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4,5 </w:t>
            </w:r>
          </w:p>
        </w:tc>
      </w:tr>
      <w:tr w:rsidR="00883AB3" w:rsidRPr="007053F8" w:rsidTr="003C3F3D">
        <w:trPr>
          <w:trHeight w:val="220"/>
        </w:trPr>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Газон с групповой или куртинной посадкой кустарников </w:t>
            </w:r>
          </w:p>
        </w:tc>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3 </w:t>
            </w:r>
          </w:p>
        </w:tc>
      </w:tr>
      <w:tr w:rsidR="00883AB3" w:rsidRPr="007053F8" w:rsidTr="003C3F3D">
        <w:trPr>
          <w:trHeight w:val="220"/>
        </w:trPr>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Газон </w:t>
            </w:r>
          </w:p>
        </w:tc>
        <w:tc>
          <w:tcPr>
            <w:tcW w:w="2500" w:type="pct"/>
          </w:tcPr>
          <w:p w:rsidR="00883AB3" w:rsidRPr="007053F8" w:rsidRDefault="00883AB3" w:rsidP="00B74705">
            <w:pPr>
              <w:pStyle w:val="Default"/>
              <w:rPr>
                <w:rFonts w:ascii="Times New Roman" w:hAnsi="Times New Roman" w:cs="Times New Roman"/>
              </w:rPr>
            </w:pPr>
            <w:r w:rsidRPr="007053F8">
              <w:rPr>
                <w:rFonts w:ascii="Times New Roman" w:hAnsi="Times New Roman" w:cs="Times New Roman"/>
              </w:rPr>
              <w:t xml:space="preserve">1 </w:t>
            </w:r>
          </w:p>
        </w:tc>
      </w:tr>
    </w:tbl>
    <w:p w:rsidR="00883AB3" w:rsidRPr="003C3F3D"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883AB3"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883AB3" w:rsidRPr="003C3F3D" w:rsidRDefault="00883AB3" w:rsidP="00B74705">
      <w:pPr>
        <w:pStyle w:val="Default"/>
        <w:ind w:firstLine="567"/>
        <w:rPr>
          <w:rFonts w:ascii="Times New Roman" w:hAnsi="Times New Roman" w:cs="Times New Roman"/>
        </w:rPr>
      </w:pPr>
    </w:p>
    <w:p w:rsidR="00883AB3" w:rsidRPr="003C3F3D" w:rsidRDefault="00883AB3"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83AB3" w:rsidRPr="003C3F3D" w:rsidRDefault="00883AB3"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883AB3" w:rsidRPr="000F5E29" w:rsidRDefault="00883AB3" w:rsidP="00B74705">
      <w:pPr>
        <w:pStyle w:val="Default"/>
        <w:ind w:firstLine="567"/>
        <w:rPr>
          <w:rFonts w:ascii="Arial" w:hAnsi="Arial" w:cs="Arial"/>
          <w:b/>
        </w:rPr>
      </w:pPr>
    </w:p>
    <w:p w:rsidR="00883AB3" w:rsidRDefault="00883AB3" w:rsidP="00B74705">
      <w:pPr>
        <w:rPr>
          <w:rFonts w:ascii="Times New Roman" w:hAnsi="Times New Roman" w:cs="Times New Roman"/>
        </w:rPr>
      </w:pPr>
      <w:r>
        <w:rPr>
          <w:rFonts w:ascii="Times New Roman" w:hAnsi="Times New Roman" w:cs="Times New Roman"/>
        </w:rPr>
        <w:br w:type="page"/>
      </w:r>
    </w:p>
    <w:p w:rsidR="00883AB3" w:rsidRDefault="00883AB3"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883AB3" w:rsidRPr="00B74705" w:rsidRDefault="00883AB3" w:rsidP="00B74705">
      <w:pPr>
        <w:ind w:firstLine="567"/>
        <w:rPr>
          <w:rFonts w:ascii="Times New Roman" w:hAnsi="Times New Roman" w:cs="Times New Roman"/>
          <w:b/>
        </w:rPr>
      </w:pPr>
    </w:p>
    <w:p w:rsidR="00883AB3" w:rsidRPr="00B74705" w:rsidRDefault="00883AB3"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883AB3" w:rsidRPr="00B74705" w:rsidRDefault="00883AB3" w:rsidP="00B74705">
      <w:pPr>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83AB3" w:rsidRDefault="00883AB3"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883AB3" w:rsidRPr="00B74705" w:rsidRDefault="00883A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883AB3" w:rsidRPr="007053F8" w:rsidTr="00B74705">
        <w:tc>
          <w:tcPr>
            <w:tcW w:w="2805" w:type="pct"/>
            <w:gridSpan w:val="2"/>
            <w:tcBorders>
              <w:top w:val="single" w:sz="4" w:space="0" w:color="000000"/>
              <w:left w:val="single" w:sz="4" w:space="0" w:color="000000"/>
              <w:bottom w:val="single" w:sz="4" w:space="0" w:color="000000"/>
            </w:tcBorders>
            <w:vAlign w:val="center"/>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 xml:space="preserve">Электропотребление, </w:t>
            </w:r>
          </w:p>
          <w:p w:rsidR="00883AB3" w:rsidRPr="007053F8" w:rsidRDefault="00883AB3" w:rsidP="00B74705">
            <w:pPr>
              <w:tabs>
                <w:tab w:val="left" w:pos="3420"/>
              </w:tabs>
              <w:jc w:val="center"/>
              <w:rPr>
                <w:rFonts w:ascii="Times New Roman" w:hAnsi="Times New Roman" w:cs="Times New Roman"/>
              </w:rPr>
            </w:pPr>
            <w:r w:rsidRPr="007053F8">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Использование максимума электрической нагрузки, ч/год</w:t>
            </w:r>
          </w:p>
        </w:tc>
      </w:tr>
      <w:tr w:rsidR="00883AB3" w:rsidRPr="007053F8"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883AB3" w:rsidRPr="007053F8" w:rsidRDefault="00883AB3" w:rsidP="00B74705">
            <w:pPr>
              <w:tabs>
                <w:tab w:val="left" w:pos="3420"/>
              </w:tabs>
              <w:snapToGrid w:val="0"/>
              <w:rPr>
                <w:rFonts w:ascii="Times New Roman" w:hAnsi="Times New Roman" w:cs="Times New Roman"/>
              </w:rPr>
            </w:pPr>
            <w:r w:rsidRPr="007053F8">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883AB3" w:rsidRPr="007053F8" w:rsidRDefault="00883AB3" w:rsidP="00B74705">
            <w:pPr>
              <w:tabs>
                <w:tab w:val="left" w:pos="3420"/>
              </w:tabs>
              <w:snapToGrid w:val="0"/>
              <w:rPr>
                <w:rFonts w:ascii="Times New Roman" w:hAnsi="Times New Roman" w:cs="Times New Roman"/>
              </w:rPr>
            </w:pPr>
            <w:r w:rsidRPr="007053F8">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4100</w:t>
            </w:r>
          </w:p>
        </w:tc>
      </w:tr>
      <w:tr w:rsidR="00883AB3" w:rsidRPr="007053F8" w:rsidTr="00B74705">
        <w:trPr>
          <w:cantSplit/>
        </w:trPr>
        <w:tc>
          <w:tcPr>
            <w:tcW w:w="1099" w:type="pct"/>
            <w:vMerge/>
            <w:tcBorders>
              <w:top w:val="single" w:sz="4" w:space="0" w:color="000000"/>
              <w:left w:val="single" w:sz="4" w:space="0" w:color="000000"/>
              <w:bottom w:val="single" w:sz="4" w:space="0" w:color="000000"/>
            </w:tcBorders>
          </w:tcPr>
          <w:p w:rsidR="00883AB3" w:rsidRPr="007053F8" w:rsidRDefault="00883AB3"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883AB3" w:rsidRPr="007053F8" w:rsidRDefault="00883AB3" w:rsidP="00B74705">
            <w:pPr>
              <w:tabs>
                <w:tab w:val="left" w:pos="3420"/>
              </w:tabs>
              <w:snapToGrid w:val="0"/>
              <w:rPr>
                <w:rFonts w:ascii="Times New Roman" w:hAnsi="Times New Roman" w:cs="Times New Roman"/>
              </w:rPr>
            </w:pPr>
            <w:r w:rsidRPr="007053F8">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B74705">
            <w:pPr>
              <w:tabs>
                <w:tab w:val="left" w:pos="3420"/>
              </w:tabs>
              <w:snapToGrid w:val="0"/>
              <w:jc w:val="center"/>
              <w:rPr>
                <w:rFonts w:ascii="Times New Roman" w:hAnsi="Times New Roman" w:cs="Times New Roman"/>
              </w:rPr>
            </w:pPr>
            <w:r w:rsidRPr="007053F8">
              <w:rPr>
                <w:rFonts w:ascii="Times New Roman" w:hAnsi="Times New Roman" w:cs="Times New Roman"/>
              </w:rPr>
              <w:t>4400</w:t>
            </w:r>
          </w:p>
        </w:tc>
      </w:tr>
    </w:tbl>
    <w:p w:rsidR="00883AB3" w:rsidRDefault="00883AB3"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883AB3" w:rsidRPr="00B74705" w:rsidRDefault="00883AB3" w:rsidP="00B74705">
      <w:pPr>
        <w:pStyle w:val="BodyText"/>
        <w:spacing w:after="0"/>
        <w:ind w:firstLine="567"/>
      </w:pP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а также в местах изменения направления кабельных линий.</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883AB3" w:rsidRPr="00B74705" w:rsidRDefault="00883AB3" w:rsidP="00B74705">
      <w:pPr>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883AB3" w:rsidRPr="00B74705" w:rsidRDefault="00883AB3"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883AB3" w:rsidRPr="007053F8" w:rsidTr="00123DF8">
        <w:trPr>
          <w:trHeight w:val="489"/>
        </w:trPr>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Наименование объектов</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Единица измерения</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Расчетные показатели</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Площадь участка на единицу измерения</w:t>
            </w:r>
          </w:p>
        </w:tc>
      </w:tr>
      <w:tr w:rsidR="00883AB3" w:rsidRPr="007053F8" w:rsidTr="00123DF8">
        <w:trPr>
          <w:trHeight w:val="220"/>
        </w:trPr>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2</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3</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4</w:t>
            </w:r>
          </w:p>
        </w:tc>
      </w:tr>
      <w:tr w:rsidR="00883AB3" w:rsidRPr="007053F8" w:rsidTr="00123DF8">
        <w:trPr>
          <w:trHeight w:val="489"/>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Отделение почтовой связи (на микрорайон)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 на 9 - 25 тысяч жителей</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 на микрорайон</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700 - </w:t>
            </w:r>
            <w:smartTag w:uri="urn:schemas-microsoft-com:office:smarttags" w:element="metricconverter">
              <w:smartTagPr>
                <w:attr w:name="ProductID" w:val="1200 кв. м"/>
              </w:smartTagPr>
              <w:r w:rsidRPr="007053F8">
                <w:rPr>
                  <w:rFonts w:ascii="Times New Roman" w:hAnsi="Times New Roman" w:cs="Times New Roman"/>
                </w:rPr>
                <w:t>1200 кв. м</w:t>
              </w:r>
            </w:smartTag>
          </w:p>
        </w:tc>
      </w:tr>
      <w:tr w:rsidR="00883AB3" w:rsidRPr="007053F8" w:rsidTr="00123DF8">
        <w:trPr>
          <w:trHeight w:val="489"/>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Межрайонный почтамт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 на 50 - 70 отделений связи</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0,6 - </w:t>
            </w:r>
            <w:smartTag w:uri="urn:schemas-microsoft-com:office:smarttags" w:element="metricconverter">
              <w:smartTagPr>
                <w:attr w:name="ProductID" w:val="1 га"/>
              </w:smartTagPr>
              <w:r w:rsidRPr="007053F8">
                <w:rPr>
                  <w:rFonts w:ascii="Times New Roman" w:hAnsi="Times New Roman" w:cs="Times New Roman"/>
                </w:rPr>
                <w:t>1 га</w:t>
              </w:r>
            </w:smartTag>
          </w:p>
        </w:tc>
      </w:tr>
      <w:tr w:rsidR="00883AB3" w:rsidRPr="007053F8" w:rsidTr="00123DF8">
        <w:trPr>
          <w:trHeight w:val="489"/>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АТС (из расчета 600 номеров на 1000 жителей)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 на 10 - 40 тысяч номеров</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883AB3" w:rsidRPr="007053F8" w:rsidRDefault="00883AB3" w:rsidP="00123DF8">
            <w:pPr>
              <w:pStyle w:val="Default"/>
              <w:jc w:val="center"/>
              <w:rPr>
                <w:rFonts w:ascii="Times New Roman" w:hAnsi="Times New Roman" w:cs="Times New Roman"/>
              </w:rPr>
            </w:pPr>
            <w:smartTag w:uri="urn:schemas-microsoft-com:office:smarttags" w:element="metricconverter">
              <w:smartTagPr>
                <w:attr w:name="ProductID" w:val="0,25 га"/>
              </w:smartTagPr>
              <w:r w:rsidRPr="007053F8">
                <w:rPr>
                  <w:rFonts w:ascii="Times New Roman" w:hAnsi="Times New Roman" w:cs="Times New Roman"/>
                </w:rPr>
                <w:t>0,25 га</w:t>
              </w:r>
            </w:smartTag>
            <w:r w:rsidRPr="007053F8">
              <w:rPr>
                <w:rFonts w:ascii="Times New Roman" w:hAnsi="Times New Roman" w:cs="Times New Roman"/>
              </w:rPr>
              <w:t xml:space="preserve"> на объект</w:t>
            </w:r>
          </w:p>
        </w:tc>
      </w:tr>
      <w:tr w:rsidR="00883AB3" w:rsidRPr="007053F8" w:rsidTr="00123DF8">
        <w:trPr>
          <w:trHeight w:val="489"/>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Узловая АТС (из расчета 1 узел на 10 АТС)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883AB3" w:rsidRPr="007053F8" w:rsidRDefault="00883AB3" w:rsidP="00123DF8">
            <w:pPr>
              <w:pStyle w:val="Default"/>
              <w:jc w:val="center"/>
              <w:rPr>
                <w:rFonts w:ascii="Times New Roman" w:hAnsi="Times New Roman" w:cs="Times New Roman"/>
              </w:rPr>
            </w:pPr>
            <w:smartTag w:uri="urn:schemas-microsoft-com:office:smarttags" w:element="metricconverter">
              <w:smartTagPr>
                <w:attr w:name="ProductID" w:val="0,3 га"/>
              </w:smartTagPr>
              <w:r w:rsidRPr="007053F8">
                <w:rPr>
                  <w:rFonts w:ascii="Times New Roman" w:hAnsi="Times New Roman" w:cs="Times New Roman"/>
                </w:rPr>
                <w:t>0,3 га</w:t>
              </w:r>
            </w:smartTag>
            <w:r w:rsidRPr="007053F8">
              <w:rPr>
                <w:rFonts w:ascii="Times New Roman" w:hAnsi="Times New Roman" w:cs="Times New Roman"/>
              </w:rPr>
              <w:t xml:space="preserve"> на объект</w:t>
            </w:r>
          </w:p>
        </w:tc>
      </w:tr>
      <w:tr w:rsidR="00883AB3" w:rsidRPr="007053F8" w:rsidTr="00123DF8">
        <w:trPr>
          <w:trHeight w:val="489"/>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Концентратор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 на 1,0 - 5,0 тысяч номеров</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40 - </w:t>
            </w:r>
            <w:smartTag w:uri="urn:schemas-microsoft-com:office:smarttags" w:element="metricconverter">
              <w:smartTagPr>
                <w:attr w:name="ProductID" w:val="100 кв. м"/>
              </w:smartTagPr>
              <w:r w:rsidRPr="007053F8">
                <w:rPr>
                  <w:rFonts w:ascii="Times New Roman" w:hAnsi="Times New Roman" w:cs="Times New Roman"/>
                </w:rPr>
                <w:t>100 кв. м</w:t>
              </w:r>
            </w:smartTag>
          </w:p>
        </w:tc>
      </w:tr>
      <w:tr w:rsidR="00883AB3" w:rsidRPr="007053F8" w:rsidTr="00123DF8">
        <w:trPr>
          <w:trHeight w:val="758"/>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0,1 - </w:t>
            </w:r>
            <w:smartTag w:uri="urn:schemas-microsoft-com:office:smarttags" w:element="metricconverter">
              <w:smartTagPr>
                <w:attr w:name="ProductID" w:val="0,15 га"/>
              </w:smartTagPr>
              <w:r w:rsidRPr="007053F8">
                <w:rPr>
                  <w:rFonts w:ascii="Times New Roman" w:hAnsi="Times New Roman" w:cs="Times New Roman"/>
                </w:rPr>
                <w:t>0,15 га</w:t>
              </w:r>
            </w:smartTag>
            <w:r w:rsidRPr="007053F8">
              <w:rPr>
                <w:rFonts w:ascii="Times New Roman" w:hAnsi="Times New Roman" w:cs="Times New Roman"/>
              </w:rPr>
              <w:t xml:space="preserve"> на объект</w:t>
            </w:r>
          </w:p>
        </w:tc>
      </w:tr>
      <w:tr w:rsidR="00883AB3" w:rsidRPr="007053F8" w:rsidTr="00123DF8">
        <w:trPr>
          <w:trHeight w:val="758"/>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0,05 - </w:t>
            </w:r>
            <w:smartTag w:uri="urn:schemas-microsoft-com:office:smarttags" w:element="metricconverter">
              <w:smartTagPr>
                <w:attr w:name="ProductID" w:val="0,1 га"/>
              </w:smartTagPr>
              <w:r w:rsidRPr="007053F8">
                <w:rPr>
                  <w:rFonts w:ascii="Times New Roman" w:hAnsi="Times New Roman" w:cs="Times New Roman"/>
                </w:rPr>
                <w:t>0,1 га</w:t>
              </w:r>
            </w:smartTag>
            <w:r w:rsidRPr="007053F8">
              <w:rPr>
                <w:rFonts w:ascii="Times New Roman" w:hAnsi="Times New Roman" w:cs="Times New Roman"/>
              </w:rPr>
              <w:t xml:space="preserve"> на объект</w:t>
            </w:r>
          </w:p>
        </w:tc>
      </w:tr>
      <w:tr w:rsidR="00883AB3" w:rsidRPr="007053F8" w:rsidTr="00123DF8">
        <w:trPr>
          <w:trHeight w:val="1027"/>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50 - </w:t>
            </w:r>
            <w:smartTag w:uri="urn:schemas-microsoft-com:office:smarttags" w:element="metricconverter">
              <w:smartTagPr>
                <w:attr w:name="ProductID" w:val="70 кв. м"/>
              </w:smartTagPr>
              <w:r w:rsidRPr="007053F8">
                <w:rPr>
                  <w:rFonts w:ascii="Times New Roman" w:hAnsi="Times New Roman" w:cs="Times New Roman"/>
                </w:rPr>
                <w:t>70 кв. м</w:t>
              </w:r>
            </w:smartTag>
            <w:r w:rsidRPr="007053F8">
              <w:rPr>
                <w:rFonts w:ascii="Times New Roman" w:hAnsi="Times New Roman" w:cs="Times New Roman"/>
              </w:rPr>
              <w:t xml:space="preserve"> на объект</w:t>
            </w:r>
          </w:p>
        </w:tc>
      </w:tr>
      <w:tr w:rsidR="00883AB3" w:rsidRPr="007053F8" w:rsidTr="00123DF8">
        <w:trPr>
          <w:trHeight w:val="489"/>
        </w:trPr>
        <w:tc>
          <w:tcPr>
            <w:tcW w:w="135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Технический центр кабельного телевидения </w:t>
            </w:r>
          </w:p>
        </w:tc>
        <w:tc>
          <w:tcPr>
            <w:tcW w:w="135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116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 на жилой район</w:t>
            </w:r>
          </w:p>
        </w:tc>
        <w:tc>
          <w:tcPr>
            <w:tcW w:w="114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0,3 - </w:t>
            </w:r>
            <w:smartTag w:uri="urn:schemas-microsoft-com:office:smarttags" w:element="metricconverter">
              <w:smartTagPr>
                <w:attr w:name="ProductID" w:val="0,5 га"/>
              </w:smartTagPr>
              <w:r w:rsidRPr="007053F8">
                <w:rPr>
                  <w:rFonts w:ascii="Times New Roman" w:hAnsi="Times New Roman" w:cs="Times New Roman"/>
                </w:rPr>
                <w:t>0,5 га</w:t>
              </w:r>
            </w:smartTag>
            <w:r w:rsidRPr="007053F8">
              <w:rPr>
                <w:rFonts w:ascii="Times New Roman" w:hAnsi="Times New Roman" w:cs="Times New Roman"/>
              </w:rPr>
              <w:t xml:space="preserve"> на объект</w:t>
            </w:r>
          </w:p>
        </w:tc>
      </w:tr>
      <w:tr w:rsidR="00883AB3" w:rsidRPr="007053F8" w:rsidTr="00123DF8">
        <w:trPr>
          <w:trHeight w:val="955"/>
        </w:trPr>
        <w:tc>
          <w:tcPr>
            <w:tcW w:w="5000" w:type="pct"/>
            <w:gridSpan w:val="4"/>
          </w:tcPr>
          <w:p w:rsidR="00883AB3" w:rsidRPr="007053F8" w:rsidRDefault="00883AB3" w:rsidP="00123DF8">
            <w:pPr>
              <w:pStyle w:val="Default"/>
              <w:rPr>
                <w:rFonts w:ascii="Times New Roman" w:hAnsi="Times New Roman" w:cs="Times New Roman"/>
              </w:rPr>
            </w:pPr>
          </w:p>
          <w:tbl>
            <w:tblPr>
              <w:tblW w:w="0" w:type="auto"/>
              <w:tblLook w:val="0000"/>
            </w:tblPr>
            <w:tblGrid>
              <w:gridCol w:w="9815"/>
            </w:tblGrid>
            <w:tr w:rsidR="00883AB3" w:rsidRPr="007053F8" w:rsidTr="00123DF8">
              <w:trPr>
                <w:trHeight w:val="220"/>
              </w:trPr>
              <w:tc>
                <w:tcPr>
                  <w:tcW w:w="9815" w:type="dxa"/>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83AB3" w:rsidRPr="007053F8" w:rsidRDefault="00883AB3" w:rsidP="00123DF8">
            <w:pPr>
              <w:pStyle w:val="Default"/>
              <w:rPr>
                <w:rFonts w:ascii="Times New Roman" w:hAnsi="Times New Roman" w:cs="Times New Roman"/>
              </w:rPr>
            </w:pPr>
          </w:p>
        </w:tc>
      </w:tr>
      <w:tr w:rsidR="00883AB3" w:rsidRPr="007053F8" w:rsidTr="00123DF8">
        <w:trPr>
          <w:trHeight w:val="489"/>
        </w:trPr>
        <w:tc>
          <w:tcPr>
            <w:tcW w:w="5000" w:type="pct"/>
            <w:gridSpan w:val="4"/>
          </w:tcPr>
          <w:p w:rsidR="00883AB3" w:rsidRPr="007053F8" w:rsidRDefault="00883AB3"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883AB3" w:rsidRPr="007053F8" w:rsidTr="00123DF8">
              <w:trPr>
                <w:trHeight w:val="2170"/>
              </w:trPr>
              <w:tc>
                <w:tcPr>
                  <w:tcW w:w="2303" w:type="dxa"/>
                  <w:tcBorders>
                    <w:bottom w:val="single" w:sz="4" w:space="0" w:color="000000"/>
                    <w:right w:val="single" w:sz="4" w:space="0" w:color="000000"/>
                  </w:tcBorders>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7053F8">
                      <w:rPr>
                        <w:rFonts w:ascii="Times New Roman" w:hAnsi="Times New Roman" w:cs="Times New Roman"/>
                      </w:rPr>
                      <w:t>5 км</w:t>
                    </w:r>
                  </w:smartTag>
                  <w:r w:rsidRPr="007053F8">
                    <w:rPr>
                      <w:rFonts w:ascii="Times New Roman" w:hAnsi="Times New Roman" w:cs="Times New Roman"/>
                    </w:rPr>
                    <w:t xml:space="preserve"> городских коллекторов)</w:t>
                  </w:r>
                </w:p>
              </w:tc>
              <w:tc>
                <w:tcPr>
                  <w:tcW w:w="2303" w:type="dxa"/>
                  <w:tcBorders>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883AB3" w:rsidRPr="007053F8" w:rsidRDefault="00883AB3" w:rsidP="00123DF8">
                  <w:pPr>
                    <w:pStyle w:val="Default"/>
                    <w:jc w:val="center"/>
                    <w:rPr>
                      <w:rFonts w:ascii="Times New Roman" w:hAnsi="Times New Roman" w:cs="Times New Roman"/>
                    </w:rPr>
                  </w:pPr>
                  <w:smartTag w:uri="urn:schemas-microsoft-com:office:smarttags" w:element="metricconverter">
                    <w:smartTagPr>
                      <w:attr w:name="ProductID" w:val="120 кв. м"/>
                    </w:smartTagPr>
                    <w:r w:rsidRPr="007053F8">
                      <w:rPr>
                        <w:rFonts w:ascii="Times New Roman" w:hAnsi="Times New Roman" w:cs="Times New Roman"/>
                      </w:rPr>
                      <w:t>120 кв. м</w:t>
                    </w:r>
                  </w:smartTag>
                </w:p>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(0,04 - </w:t>
                  </w:r>
                  <w:smartTag w:uri="urn:schemas-microsoft-com:office:smarttags" w:element="metricconverter">
                    <w:smartTagPr>
                      <w:attr w:name="ProductID" w:val="0,05 га"/>
                    </w:smartTagPr>
                    <w:r w:rsidRPr="007053F8">
                      <w:rPr>
                        <w:rFonts w:ascii="Times New Roman" w:hAnsi="Times New Roman" w:cs="Times New Roman"/>
                      </w:rPr>
                      <w:t>0,05 га</w:t>
                    </w:r>
                  </w:smartTag>
                  <w:r w:rsidRPr="007053F8">
                    <w:rPr>
                      <w:rFonts w:ascii="Times New Roman" w:hAnsi="Times New Roman" w:cs="Times New Roman"/>
                    </w:rPr>
                    <w:t>)</w:t>
                  </w:r>
                </w:p>
              </w:tc>
            </w:tr>
            <w:tr w:rsidR="00883AB3" w:rsidRPr="007053F8" w:rsidTr="00123DF8">
              <w:trPr>
                <w:trHeight w:val="2170"/>
              </w:trPr>
              <w:tc>
                <w:tcPr>
                  <w:tcW w:w="2303" w:type="dxa"/>
                  <w:tcBorders>
                    <w:top w:val="single" w:sz="4" w:space="0" w:color="000000"/>
                    <w:bottom w:val="single" w:sz="4" w:space="0" w:color="000000"/>
                    <w:right w:val="single" w:sz="4" w:space="0" w:color="000000"/>
                  </w:tcBorders>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7053F8">
                      <w:rPr>
                        <w:rFonts w:ascii="Times New Roman" w:hAnsi="Times New Roman" w:cs="Times New Roman"/>
                      </w:rPr>
                      <w:t>50 км</w:t>
                    </w:r>
                  </w:smartTag>
                  <w:r w:rsidRPr="007053F8">
                    <w:rPr>
                      <w:rFonts w:ascii="Times New Roman" w:hAnsi="Times New Roman" w:cs="Times New Roman"/>
                    </w:rPr>
                    <w:t xml:space="preserve">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83AB3" w:rsidRPr="007053F8" w:rsidRDefault="00883AB3" w:rsidP="00123DF8">
                  <w:pPr>
                    <w:pStyle w:val="Default"/>
                    <w:jc w:val="center"/>
                    <w:rPr>
                      <w:rFonts w:ascii="Times New Roman" w:hAnsi="Times New Roman" w:cs="Times New Roman"/>
                    </w:rPr>
                  </w:pPr>
                  <w:smartTag w:uri="urn:schemas-microsoft-com:office:smarttags" w:element="metricconverter">
                    <w:smartTagPr>
                      <w:attr w:name="ProductID" w:val="350 кв. м"/>
                    </w:smartTagPr>
                    <w:r w:rsidRPr="007053F8">
                      <w:rPr>
                        <w:rFonts w:ascii="Times New Roman" w:hAnsi="Times New Roman" w:cs="Times New Roman"/>
                      </w:rPr>
                      <w:t>350 кв. м</w:t>
                    </w:r>
                  </w:smartTag>
                </w:p>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(0,1 - </w:t>
                  </w:r>
                  <w:smartTag w:uri="urn:schemas-microsoft-com:office:smarttags" w:element="metricconverter">
                    <w:smartTagPr>
                      <w:attr w:name="ProductID" w:val="0,2 га"/>
                    </w:smartTagPr>
                    <w:r w:rsidRPr="007053F8">
                      <w:rPr>
                        <w:rFonts w:ascii="Times New Roman" w:hAnsi="Times New Roman" w:cs="Times New Roman"/>
                      </w:rPr>
                      <w:t>0,2 га</w:t>
                    </w:r>
                  </w:smartTag>
                  <w:r w:rsidRPr="007053F8">
                    <w:rPr>
                      <w:rFonts w:ascii="Times New Roman" w:hAnsi="Times New Roman" w:cs="Times New Roman"/>
                    </w:rPr>
                    <w:t>)</w:t>
                  </w:r>
                </w:p>
              </w:tc>
            </w:tr>
            <w:tr w:rsidR="00883AB3" w:rsidRPr="007053F8" w:rsidTr="00123DF8">
              <w:trPr>
                <w:trHeight w:val="2170"/>
              </w:trPr>
              <w:tc>
                <w:tcPr>
                  <w:tcW w:w="2303" w:type="dxa"/>
                  <w:tcBorders>
                    <w:top w:val="single" w:sz="4" w:space="0" w:color="000000"/>
                    <w:bottom w:val="single" w:sz="4" w:space="0" w:color="000000"/>
                    <w:right w:val="single" w:sz="4" w:space="0" w:color="000000"/>
                  </w:tcBorders>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7053F8">
                      <w:rPr>
                        <w:rFonts w:ascii="Times New Roman" w:hAnsi="Times New Roman" w:cs="Times New Roman"/>
                      </w:rPr>
                      <w:t>100 км</w:t>
                    </w:r>
                  </w:smartTag>
                  <w:r w:rsidRPr="007053F8">
                    <w:rPr>
                      <w:rFonts w:ascii="Times New Roman" w:hAnsi="Times New Roman" w:cs="Times New Roman"/>
                    </w:rPr>
                    <w:t xml:space="preserve">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83AB3" w:rsidRPr="007053F8" w:rsidRDefault="00883AB3" w:rsidP="00123DF8">
                  <w:pPr>
                    <w:pStyle w:val="Default"/>
                    <w:jc w:val="center"/>
                    <w:rPr>
                      <w:rFonts w:ascii="Times New Roman" w:hAnsi="Times New Roman" w:cs="Times New Roman"/>
                    </w:rPr>
                  </w:pPr>
                  <w:smartTag w:uri="urn:schemas-microsoft-com:office:smarttags" w:element="metricconverter">
                    <w:smartTagPr>
                      <w:attr w:name="ProductID" w:val="1500 кв. м"/>
                    </w:smartTagPr>
                    <w:r w:rsidRPr="007053F8">
                      <w:rPr>
                        <w:rFonts w:ascii="Times New Roman" w:hAnsi="Times New Roman" w:cs="Times New Roman"/>
                      </w:rPr>
                      <w:t>1500 кв. м</w:t>
                    </w:r>
                  </w:smartTag>
                </w:p>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w:t>
                  </w:r>
                  <w:smartTag w:uri="urn:schemas-microsoft-com:office:smarttags" w:element="metricconverter">
                    <w:smartTagPr>
                      <w:attr w:name="ProductID" w:val="1,0 га"/>
                    </w:smartTagPr>
                    <w:r w:rsidRPr="007053F8">
                      <w:rPr>
                        <w:rFonts w:ascii="Times New Roman" w:hAnsi="Times New Roman" w:cs="Times New Roman"/>
                      </w:rPr>
                      <w:t>1,0 га</w:t>
                    </w:r>
                  </w:smartTag>
                  <w:r w:rsidRPr="007053F8">
                    <w:rPr>
                      <w:rFonts w:ascii="Times New Roman" w:hAnsi="Times New Roman" w:cs="Times New Roman"/>
                    </w:rPr>
                    <w:t xml:space="preserve"> на объект)</w:t>
                  </w:r>
                </w:p>
              </w:tc>
            </w:tr>
            <w:tr w:rsidR="00883AB3" w:rsidRPr="007053F8" w:rsidTr="00123DF8">
              <w:trPr>
                <w:trHeight w:val="2170"/>
              </w:trPr>
              <w:tc>
                <w:tcPr>
                  <w:tcW w:w="2303" w:type="dxa"/>
                  <w:tcBorders>
                    <w:top w:val="single" w:sz="4" w:space="0" w:color="000000"/>
                    <w:bottom w:val="single" w:sz="4" w:space="0" w:color="000000"/>
                    <w:right w:val="single" w:sz="4" w:space="0" w:color="000000"/>
                  </w:tcBorders>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7053F8">
                      <w:rPr>
                        <w:rFonts w:ascii="Times New Roman" w:hAnsi="Times New Roman" w:cs="Times New Roman"/>
                      </w:rPr>
                      <w:t>6 км</w:t>
                    </w:r>
                  </w:smartTag>
                  <w:r w:rsidRPr="007053F8">
                    <w:rPr>
                      <w:rFonts w:ascii="Times New Roman" w:hAnsi="Times New Roman" w:cs="Times New Roman"/>
                    </w:rPr>
                    <w:t xml:space="preserve">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83AB3" w:rsidRPr="007053F8" w:rsidRDefault="00883AB3" w:rsidP="00123DF8">
                  <w:pPr>
                    <w:pStyle w:val="Default"/>
                    <w:jc w:val="center"/>
                    <w:rPr>
                      <w:rFonts w:ascii="Times New Roman" w:hAnsi="Times New Roman" w:cs="Times New Roman"/>
                    </w:rPr>
                  </w:pPr>
                  <w:smartTag w:uri="urn:schemas-microsoft-com:office:smarttags" w:element="metricconverter">
                    <w:smartTagPr>
                      <w:attr w:name="ProductID" w:val="100 кв. м"/>
                    </w:smartTagPr>
                    <w:r w:rsidRPr="007053F8">
                      <w:rPr>
                        <w:rFonts w:ascii="Times New Roman" w:hAnsi="Times New Roman" w:cs="Times New Roman"/>
                      </w:rPr>
                      <w:t>100 кв. м</w:t>
                    </w:r>
                  </w:smartTag>
                </w:p>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(0,04 - </w:t>
                  </w:r>
                  <w:smartTag w:uri="urn:schemas-microsoft-com:office:smarttags" w:element="metricconverter">
                    <w:smartTagPr>
                      <w:attr w:name="ProductID" w:val="0,05 га"/>
                    </w:smartTagPr>
                    <w:r w:rsidRPr="007053F8">
                      <w:rPr>
                        <w:rFonts w:ascii="Times New Roman" w:hAnsi="Times New Roman" w:cs="Times New Roman"/>
                      </w:rPr>
                      <w:t>0,05 га</w:t>
                    </w:r>
                  </w:smartTag>
                  <w:r w:rsidRPr="007053F8">
                    <w:rPr>
                      <w:rFonts w:ascii="Times New Roman" w:hAnsi="Times New Roman" w:cs="Times New Roman"/>
                    </w:rPr>
                    <w:t>)</w:t>
                  </w:r>
                </w:p>
              </w:tc>
            </w:tr>
            <w:tr w:rsidR="00883AB3" w:rsidRPr="007053F8" w:rsidTr="00123DF8">
              <w:trPr>
                <w:trHeight w:val="2170"/>
              </w:trPr>
              <w:tc>
                <w:tcPr>
                  <w:tcW w:w="2303" w:type="dxa"/>
                  <w:tcBorders>
                    <w:top w:val="single" w:sz="4" w:space="0" w:color="000000"/>
                    <w:right w:val="single" w:sz="4" w:space="0" w:color="000000"/>
                  </w:tcBorders>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500 - </w:t>
                  </w:r>
                  <w:smartTag w:uri="urn:schemas-microsoft-com:office:smarttags" w:element="metricconverter">
                    <w:smartTagPr>
                      <w:attr w:name="ProductID" w:val="700 кв. м"/>
                    </w:smartTagPr>
                    <w:r w:rsidRPr="007053F8">
                      <w:rPr>
                        <w:rFonts w:ascii="Times New Roman" w:hAnsi="Times New Roman" w:cs="Times New Roman"/>
                      </w:rPr>
                      <w:t>700 кв. м</w:t>
                    </w:r>
                  </w:smartTag>
                </w:p>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 xml:space="preserve">(0,25 - </w:t>
                  </w:r>
                  <w:smartTag w:uri="urn:schemas-microsoft-com:office:smarttags" w:element="metricconverter">
                    <w:smartTagPr>
                      <w:attr w:name="ProductID" w:val="0,3 га"/>
                    </w:smartTagPr>
                    <w:r w:rsidRPr="007053F8">
                      <w:rPr>
                        <w:rFonts w:ascii="Times New Roman" w:hAnsi="Times New Roman" w:cs="Times New Roman"/>
                      </w:rPr>
                      <w:t>0,3 га</w:t>
                    </w:r>
                  </w:smartTag>
                  <w:r w:rsidRPr="007053F8">
                    <w:rPr>
                      <w:rFonts w:ascii="Times New Roman" w:hAnsi="Times New Roman" w:cs="Times New Roman"/>
                    </w:rPr>
                    <w:t>)</w:t>
                  </w:r>
                </w:p>
              </w:tc>
            </w:tr>
          </w:tbl>
          <w:p w:rsidR="00883AB3" w:rsidRPr="007053F8" w:rsidRDefault="00883AB3" w:rsidP="00123DF8">
            <w:pPr>
              <w:pStyle w:val="Default"/>
              <w:rPr>
                <w:rFonts w:ascii="Times New Roman" w:hAnsi="Times New Roman" w:cs="Times New Roman"/>
              </w:rPr>
            </w:pPr>
          </w:p>
        </w:tc>
      </w:tr>
    </w:tbl>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883AB3" w:rsidRPr="00B74705" w:rsidRDefault="00883A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883AB3" w:rsidRPr="007053F8" w:rsidTr="00123DF8">
        <w:trPr>
          <w:trHeight w:val="489"/>
        </w:trPr>
        <w:tc>
          <w:tcPr>
            <w:tcW w:w="2500" w:type="pct"/>
            <w:vAlign w:val="center"/>
          </w:tcPr>
          <w:p w:rsidR="00883AB3" w:rsidRPr="007053F8" w:rsidRDefault="00883AB3"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Сооружения связи</w:t>
            </w:r>
          </w:p>
        </w:tc>
        <w:tc>
          <w:tcPr>
            <w:tcW w:w="2500" w:type="pct"/>
            <w:vAlign w:val="center"/>
          </w:tcPr>
          <w:p w:rsidR="00883AB3" w:rsidRPr="007053F8" w:rsidRDefault="00883AB3"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Размеры земельных участков, га</w:t>
            </w:r>
          </w:p>
        </w:tc>
      </w:tr>
      <w:tr w:rsidR="00883AB3" w:rsidRPr="007053F8" w:rsidTr="00123DF8">
        <w:trPr>
          <w:trHeight w:val="220"/>
        </w:trPr>
        <w:tc>
          <w:tcPr>
            <w:tcW w:w="5000" w:type="pct"/>
            <w:gridSpan w:val="2"/>
            <w:vAlign w:val="center"/>
          </w:tcPr>
          <w:p w:rsidR="00883AB3" w:rsidRPr="007053F8" w:rsidRDefault="00883AB3"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Кабельные линии</w:t>
            </w:r>
          </w:p>
        </w:tc>
      </w:tr>
      <w:tr w:rsidR="00883AB3" w:rsidRPr="007053F8" w:rsidTr="00123DF8">
        <w:trPr>
          <w:trHeight w:val="489"/>
        </w:trPr>
        <w:tc>
          <w:tcPr>
            <w:tcW w:w="5000" w:type="pct"/>
            <w:gridSpan w:val="2"/>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Необслуживаемые усилительные пункты в металлических цистернах: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7053F8">
                <w:rPr>
                  <w:rFonts w:ascii="Times New Roman" w:hAnsi="Times New Roman" w:cs="Times New Roman"/>
                </w:rPr>
                <w:t>0,4 м</w:t>
              </w:r>
            </w:smartTag>
            <w:r w:rsidRPr="007053F8">
              <w:rPr>
                <w:rFonts w:ascii="Times New Roman" w:hAnsi="Times New Roman" w:cs="Times New Roman"/>
              </w:rPr>
              <w:t xml:space="preserve">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0,021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7053F8">
                <w:rPr>
                  <w:rFonts w:ascii="Times New Roman" w:hAnsi="Times New Roman" w:cs="Times New Roman"/>
                </w:rPr>
                <w:t>1,3 м</w:t>
              </w:r>
            </w:smartTag>
            <w:r w:rsidRPr="007053F8">
              <w:rPr>
                <w:rFonts w:ascii="Times New Roman" w:hAnsi="Times New Roman" w:cs="Times New Roman"/>
              </w:rPr>
              <w:t xml:space="preserve">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0,013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7053F8">
                <w:rPr>
                  <w:rFonts w:ascii="Times New Roman" w:hAnsi="Times New Roman" w:cs="Times New Roman"/>
                </w:rPr>
                <w:t>1,3 м</w:t>
              </w:r>
            </w:smartTag>
            <w:r w:rsidRPr="007053F8">
              <w:rPr>
                <w:rFonts w:ascii="Times New Roman" w:hAnsi="Times New Roman" w:cs="Times New Roman"/>
              </w:rPr>
              <w:t xml:space="preserve">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0,006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Необслуживаемые усилительные пункты в контейнерах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0,001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Обслуживаемые усилительные пункты и сетевые узлы выделения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0,29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Вспомогательные осевые узлы выделения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1,55 </w:t>
            </w:r>
          </w:p>
        </w:tc>
      </w:tr>
      <w:tr w:rsidR="00883AB3" w:rsidRPr="007053F8" w:rsidTr="00123DF8">
        <w:trPr>
          <w:trHeight w:val="489"/>
        </w:trPr>
        <w:tc>
          <w:tcPr>
            <w:tcW w:w="5000" w:type="pct"/>
            <w:gridSpan w:val="2"/>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Сетевые узлы управления и коммутации с заглубленными зданиями площадью, кв. м: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3000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1,98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6000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3,00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9000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4,10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Технические службы кабельных участков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0,15 </w:t>
            </w:r>
          </w:p>
        </w:tc>
      </w:tr>
      <w:tr w:rsidR="00883AB3" w:rsidRPr="007053F8" w:rsidTr="00123DF8">
        <w:trPr>
          <w:trHeight w:val="489"/>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0,37 </w:t>
            </w:r>
          </w:p>
        </w:tc>
      </w:tr>
      <w:tr w:rsidR="00883AB3" w:rsidRPr="007053F8" w:rsidTr="00123DF8">
        <w:trPr>
          <w:trHeight w:val="220"/>
        </w:trPr>
        <w:tc>
          <w:tcPr>
            <w:tcW w:w="5000" w:type="pct"/>
            <w:gridSpan w:val="2"/>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Воздушные линии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Основные усилительные пункты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0,29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Дополнительные усилительные пункты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0,06 </w:t>
            </w:r>
          </w:p>
        </w:tc>
      </w:tr>
      <w:tr w:rsidR="00883AB3" w:rsidRPr="007053F8" w:rsidTr="00123DF8">
        <w:trPr>
          <w:trHeight w:val="49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по заданию на проектирование </w:t>
            </w:r>
          </w:p>
        </w:tc>
      </w:tr>
      <w:tr w:rsidR="00883AB3" w:rsidRPr="007053F8" w:rsidTr="00123DF8">
        <w:trPr>
          <w:trHeight w:val="220"/>
        </w:trPr>
        <w:tc>
          <w:tcPr>
            <w:tcW w:w="5000" w:type="pct"/>
            <w:gridSpan w:val="2"/>
            <w:vAlign w:val="center"/>
          </w:tcPr>
          <w:p w:rsidR="00883AB3" w:rsidRPr="007053F8" w:rsidRDefault="00883AB3" w:rsidP="00123DF8">
            <w:pPr>
              <w:pStyle w:val="Default"/>
              <w:spacing w:line="240" w:lineRule="atLeast"/>
              <w:jc w:val="center"/>
              <w:rPr>
                <w:rFonts w:ascii="Times New Roman" w:hAnsi="Times New Roman" w:cs="Times New Roman"/>
              </w:rPr>
            </w:pPr>
            <w:r w:rsidRPr="007053F8">
              <w:rPr>
                <w:rFonts w:ascii="Times New Roman" w:hAnsi="Times New Roman" w:cs="Times New Roman"/>
              </w:rPr>
              <w:t>Радиорелейные линии</w:t>
            </w:r>
          </w:p>
        </w:tc>
      </w:tr>
      <w:tr w:rsidR="00883AB3" w:rsidRPr="007053F8" w:rsidTr="00123DF8">
        <w:trPr>
          <w:trHeight w:val="489"/>
        </w:trPr>
        <w:tc>
          <w:tcPr>
            <w:tcW w:w="5000" w:type="pct"/>
            <w:gridSpan w:val="2"/>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Узловые радиорелейные станции с мачтой или башней высотой, м: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40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0,80/0,30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50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1,00/0,40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60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1,10/0,45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70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1,30/0,50 </w:t>
            </w:r>
          </w:p>
        </w:tc>
      </w:tr>
      <w:tr w:rsidR="00883AB3" w:rsidRPr="007053F8" w:rsidTr="00123DF8">
        <w:trPr>
          <w:trHeight w:val="220"/>
        </w:trPr>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80 </w:t>
            </w:r>
          </w:p>
        </w:tc>
        <w:tc>
          <w:tcPr>
            <w:tcW w:w="2500" w:type="pct"/>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1,40/0,55 </w:t>
            </w:r>
          </w:p>
        </w:tc>
      </w:tr>
      <w:tr w:rsidR="00883AB3" w:rsidRPr="007053F8" w:rsidTr="00123DF8">
        <w:trPr>
          <w:trHeight w:val="220"/>
        </w:trPr>
        <w:tc>
          <w:tcPr>
            <w:tcW w:w="5000" w:type="pct"/>
            <w:gridSpan w:val="2"/>
          </w:tcPr>
          <w:p w:rsidR="00883AB3" w:rsidRPr="007053F8" w:rsidRDefault="00883AB3"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883AB3" w:rsidRPr="007053F8" w:rsidTr="00123DF8">
              <w:trPr>
                <w:trHeight w:val="220"/>
              </w:trPr>
              <w:tc>
                <w:tcPr>
                  <w:tcW w:w="4253" w:type="dxa"/>
                  <w:tcBorders>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90 </w:t>
                  </w:r>
                </w:p>
              </w:tc>
              <w:tc>
                <w:tcPr>
                  <w:tcW w:w="4394" w:type="dxa"/>
                  <w:tcBorders>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1,50/0,60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1,65/0,70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1,90/0,80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2,10/0,90 </w:t>
                  </w:r>
                </w:p>
              </w:tc>
            </w:tr>
            <w:tr w:rsidR="00883AB3" w:rsidRPr="007053F8" w:rsidTr="00123DF8">
              <w:trPr>
                <w:trHeight w:val="489"/>
              </w:trPr>
              <w:tc>
                <w:tcPr>
                  <w:tcW w:w="8647" w:type="dxa"/>
                  <w:gridSpan w:val="2"/>
                  <w:tcBorders>
                    <w:top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Промежуточные радиорелейные станции с мачтой или башней высотой, м: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0,80/0,40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0,85/0,45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1,00/0,50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1,10/0,55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1,30/0,60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1,40/0,65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1,50/0,70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1,65/0,80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1,90/0,90 </w:t>
                  </w:r>
                </w:p>
              </w:tc>
            </w:tr>
            <w:tr w:rsidR="00883AB3" w:rsidRPr="007053F8" w:rsidTr="00123DF8">
              <w:trPr>
                <w:trHeight w:val="220"/>
              </w:trPr>
              <w:tc>
                <w:tcPr>
                  <w:tcW w:w="4253" w:type="dxa"/>
                  <w:tcBorders>
                    <w:top w:val="single" w:sz="4" w:space="0" w:color="000000"/>
                    <w:bottom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2,10/1,00 </w:t>
                  </w:r>
                </w:p>
              </w:tc>
            </w:tr>
            <w:tr w:rsidR="00883AB3" w:rsidRPr="007053F8" w:rsidTr="00123DF8">
              <w:trPr>
                <w:trHeight w:val="220"/>
              </w:trPr>
              <w:tc>
                <w:tcPr>
                  <w:tcW w:w="4253" w:type="dxa"/>
                  <w:tcBorders>
                    <w:top w:val="single" w:sz="4" w:space="0" w:color="000000"/>
                    <w:righ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883AB3" w:rsidRPr="007053F8" w:rsidRDefault="00883AB3" w:rsidP="00123DF8">
                  <w:pPr>
                    <w:pStyle w:val="Default"/>
                    <w:spacing w:line="240" w:lineRule="atLeast"/>
                    <w:rPr>
                      <w:rFonts w:ascii="Times New Roman" w:hAnsi="Times New Roman" w:cs="Times New Roman"/>
                    </w:rPr>
                  </w:pPr>
                  <w:r w:rsidRPr="007053F8">
                    <w:rPr>
                      <w:rFonts w:ascii="Times New Roman" w:hAnsi="Times New Roman" w:cs="Times New Roman"/>
                    </w:rPr>
                    <w:t xml:space="preserve">0,4 </w:t>
                  </w:r>
                </w:p>
              </w:tc>
            </w:tr>
          </w:tbl>
          <w:p w:rsidR="00883AB3" w:rsidRPr="007053F8" w:rsidRDefault="00883AB3" w:rsidP="00123DF8">
            <w:pPr>
              <w:pStyle w:val="Default"/>
              <w:spacing w:line="240" w:lineRule="atLeast"/>
              <w:rPr>
                <w:rFonts w:ascii="Times New Roman" w:hAnsi="Times New Roman" w:cs="Times New Roman"/>
              </w:rPr>
            </w:pPr>
          </w:p>
        </w:tc>
      </w:tr>
    </w:tbl>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883AB3" w:rsidRDefault="00883AB3"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83AB3" w:rsidRPr="00123DF8" w:rsidRDefault="00883AB3" w:rsidP="00B74705">
      <w:pPr>
        <w:ind w:firstLine="567"/>
        <w:rPr>
          <w:rFonts w:ascii="Times New Roman" w:hAnsi="Times New Roman" w:cs="Times New Roman"/>
          <w:sz w:val="20"/>
        </w:rPr>
      </w:pPr>
    </w:p>
    <w:p w:rsidR="00883AB3" w:rsidRPr="00123DF8" w:rsidRDefault="00883AB3"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83AB3" w:rsidRPr="00B74705" w:rsidRDefault="00883AB3"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883AB3" w:rsidRPr="00B74705" w:rsidRDefault="00883AB3"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883AB3" w:rsidRPr="00B74705" w:rsidRDefault="00883A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883AB3" w:rsidRPr="00B74705" w:rsidRDefault="00883AB3"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883AB3" w:rsidRPr="007053F8" w:rsidTr="00123DF8">
        <w:trPr>
          <w:trHeight w:val="220"/>
        </w:trPr>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Наименование объектов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Основные параметры зоны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Вид использования </w:t>
            </w:r>
          </w:p>
        </w:tc>
      </w:tr>
      <w:tr w:rsidR="00883AB3" w:rsidRPr="007053F8" w:rsidTr="00123DF8">
        <w:trPr>
          <w:trHeight w:val="1027"/>
        </w:trPr>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Общие коллекторы для подземных коммуникаций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7053F8">
                <w:rPr>
                  <w:rFonts w:ascii="Times New Roman" w:hAnsi="Times New Roman" w:cs="Times New Roman"/>
                </w:rPr>
                <w:t>5 м</w:t>
              </w:r>
            </w:smartTag>
            <w:r w:rsidRPr="007053F8">
              <w:rPr>
                <w:rFonts w:ascii="Times New Roman" w:hAnsi="Times New Roman" w:cs="Times New Roman"/>
              </w:rPr>
              <w:t xml:space="preserve"> в каждую сторону от края коллектора. </w:t>
            </w:r>
          </w:p>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7053F8">
                <w:rPr>
                  <w:rFonts w:ascii="Times New Roman" w:hAnsi="Times New Roman" w:cs="Times New Roman"/>
                </w:rPr>
                <w:t>15 м</w:t>
              </w:r>
            </w:smartTag>
            <w:r w:rsidRPr="007053F8">
              <w:rPr>
                <w:rFonts w:ascii="Times New Roman" w:hAnsi="Times New Roman" w:cs="Times New Roman"/>
              </w:rPr>
              <w:t xml:space="preserve">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озеленение, проезды, площадки </w:t>
            </w:r>
          </w:p>
        </w:tc>
      </w:tr>
      <w:tr w:rsidR="00883AB3" w:rsidRPr="007053F8" w:rsidTr="00123DF8">
        <w:trPr>
          <w:trHeight w:val="490"/>
        </w:trPr>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Радиорелейные линии связи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охранная зона </w:t>
            </w:r>
            <w:smartTag w:uri="urn:schemas-microsoft-com:office:smarttags" w:element="metricconverter">
              <w:smartTagPr>
                <w:attr w:name="ProductID" w:val="50 м"/>
              </w:smartTagPr>
              <w:r w:rsidRPr="007053F8">
                <w:rPr>
                  <w:rFonts w:ascii="Times New Roman" w:hAnsi="Times New Roman" w:cs="Times New Roman"/>
                </w:rPr>
                <w:t>50 м</w:t>
              </w:r>
            </w:smartTag>
            <w:r w:rsidRPr="007053F8">
              <w:rPr>
                <w:rFonts w:ascii="Times New Roman" w:hAnsi="Times New Roman" w:cs="Times New Roman"/>
              </w:rPr>
              <w:t xml:space="preserve"> в обе стороны луча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мертвая зона </w:t>
            </w:r>
          </w:p>
        </w:tc>
      </w:tr>
      <w:tr w:rsidR="00883AB3" w:rsidRPr="007053F8" w:rsidTr="00123DF8">
        <w:trPr>
          <w:trHeight w:val="220"/>
        </w:trPr>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Объекты телевидения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7053F8">
                <w:rPr>
                  <w:rFonts w:ascii="Times New Roman" w:hAnsi="Times New Roman" w:cs="Times New Roman"/>
                </w:rPr>
                <w:t>500 м</w:t>
              </w:r>
            </w:smartTag>
            <w:r w:rsidRPr="007053F8">
              <w:rPr>
                <w:rFonts w:ascii="Times New Roman" w:hAnsi="Times New Roman" w:cs="Times New Roman"/>
              </w:rPr>
              <w:t xml:space="preserve">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озеленение </w:t>
            </w:r>
          </w:p>
        </w:tc>
      </w:tr>
      <w:tr w:rsidR="00883AB3" w:rsidRPr="007053F8" w:rsidTr="00123DF8">
        <w:trPr>
          <w:trHeight w:val="489"/>
        </w:trPr>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Автоматические телефонные станции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7053F8">
                <w:rPr>
                  <w:rFonts w:ascii="Times New Roman" w:hAnsi="Times New Roman" w:cs="Times New Roman"/>
                </w:rPr>
                <w:t>30 м</w:t>
              </w:r>
            </w:smartTag>
            <w:r w:rsidRPr="007053F8">
              <w:rPr>
                <w:rFonts w:ascii="Times New Roman" w:hAnsi="Times New Roman" w:cs="Times New Roman"/>
              </w:rPr>
              <w:t xml:space="preserve"> </w:t>
            </w:r>
          </w:p>
        </w:tc>
        <w:tc>
          <w:tcPr>
            <w:tcW w:w="1667"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проезды, площадки, озеленение </w:t>
            </w:r>
          </w:p>
        </w:tc>
      </w:tr>
    </w:tbl>
    <w:p w:rsidR="00883AB3" w:rsidRPr="00B74705" w:rsidRDefault="00883AB3" w:rsidP="00B74705">
      <w:pPr>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83AB3" w:rsidRPr="00B74705" w:rsidRDefault="00883AB3"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83AB3"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883AB3" w:rsidRPr="007053F8" w:rsidTr="00123DF8">
        <w:trPr>
          <w:trHeight w:val="489"/>
        </w:trPr>
        <w:tc>
          <w:tcPr>
            <w:tcW w:w="1687" w:type="pct"/>
            <w:gridSpan w:val="2"/>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Классификация газопроводов по давлению</w:t>
            </w:r>
          </w:p>
        </w:tc>
        <w:tc>
          <w:tcPr>
            <w:tcW w:w="1630"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Вид транспортируемого газа</w:t>
            </w:r>
          </w:p>
        </w:tc>
        <w:tc>
          <w:tcPr>
            <w:tcW w:w="1683" w:type="pct"/>
            <w:vAlign w:val="center"/>
          </w:tcPr>
          <w:p w:rsidR="00883AB3" w:rsidRPr="007053F8" w:rsidRDefault="00883AB3" w:rsidP="00123DF8">
            <w:pPr>
              <w:pStyle w:val="Default"/>
              <w:jc w:val="center"/>
              <w:rPr>
                <w:rFonts w:ascii="Times New Roman" w:hAnsi="Times New Roman" w:cs="Times New Roman"/>
              </w:rPr>
            </w:pPr>
            <w:r w:rsidRPr="007053F8">
              <w:rPr>
                <w:rFonts w:ascii="Times New Roman" w:hAnsi="Times New Roman" w:cs="Times New Roman"/>
              </w:rPr>
              <w:t>Рабочее давление в газопроводе, МПа</w:t>
            </w:r>
          </w:p>
        </w:tc>
      </w:tr>
      <w:tr w:rsidR="00883AB3" w:rsidRPr="007053F8" w:rsidTr="00123DF8">
        <w:trPr>
          <w:trHeight w:val="252"/>
        </w:trPr>
        <w:tc>
          <w:tcPr>
            <w:tcW w:w="872" w:type="pct"/>
            <w:vMerge w:val="restar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Высокого</w:t>
            </w:r>
          </w:p>
        </w:tc>
        <w:tc>
          <w:tcPr>
            <w:tcW w:w="815" w:type="pct"/>
            <w:vMerge w:val="restar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I категории </w:t>
            </w:r>
          </w:p>
        </w:tc>
        <w:tc>
          <w:tcPr>
            <w:tcW w:w="163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природный </w:t>
            </w:r>
          </w:p>
        </w:tc>
        <w:tc>
          <w:tcPr>
            <w:tcW w:w="1683"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свыше 0,6 до 1,2 включительно </w:t>
            </w:r>
          </w:p>
        </w:tc>
      </w:tr>
      <w:tr w:rsidR="00883AB3" w:rsidRPr="007053F8" w:rsidTr="00123DF8">
        <w:trPr>
          <w:trHeight w:val="251"/>
        </w:trPr>
        <w:tc>
          <w:tcPr>
            <w:tcW w:w="872" w:type="pct"/>
            <w:vMerge/>
            <w:vAlign w:val="center"/>
          </w:tcPr>
          <w:p w:rsidR="00883AB3" w:rsidRPr="007053F8" w:rsidRDefault="00883AB3" w:rsidP="00123DF8">
            <w:pPr>
              <w:pStyle w:val="Default"/>
              <w:rPr>
                <w:rFonts w:ascii="Times New Roman" w:hAnsi="Times New Roman" w:cs="Times New Roman"/>
              </w:rPr>
            </w:pPr>
          </w:p>
        </w:tc>
        <w:tc>
          <w:tcPr>
            <w:tcW w:w="815" w:type="pct"/>
            <w:vMerge/>
            <w:vAlign w:val="center"/>
          </w:tcPr>
          <w:p w:rsidR="00883AB3" w:rsidRPr="007053F8" w:rsidRDefault="00883AB3" w:rsidP="00123DF8">
            <w:pPr>
              <w:pStyle w:val="Default"/>
              <w:rPr>
                <w:rFonts w:ascii="Times New Roman" w:hAnsi="Times New Roman" w:cs="Times New Roman"/>
              </w:rPr>
            </w:pPr>
          </w:p>
        </w:tc>
        <w:tc>
          <w:tcPr>
            <w:tcW w:w="163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СУГ *</w:t>
            </w:r>
          </w:p>
        </w:tc>
        <w:tc>
          <w:tcPr>
            <w:tcW w:w="1683"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свыше 0,6 до 1,2 включительно</w:t>
            </w:r>
          </w:p>
        </w:tc>
      </w:tr>
      <w:tr w:rsidR="00883AB3" w:rsidRPr="007053F8" w:rsidTr="00123DF8">
        <w:trPr>
          <w:trHeight w:val="489"/>
        </w:trPr>
        <w:tc>
          <w:tcPr>
            <w:tcW w:w="872" w:type="pct"/>
            <w:vMerge/>
            <w:vAlign w:val="center"/>
          </w:tcPr>
          <w:p w:rsidR="00883AB3" w:rsidRPr="007053F8" w:rsidRDefault="00883AB3" w:rsidP="00123DF8">
            <w:pPr>
              <w:pStyle w:val="Default"/>
              <w:rPr>
                <w:rFonts w:ascii="Times New Roman" w:hAnsi="Times New Roman" w:cs="Times New Roman"/>
              </w:rPr>
            </w:pPr>
          </w:p>
        </w:tc>
        <w:tc>
          <w:tcPr>
            <w:tcW w:w="815"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Iа категории</w:t>
            </w:r>
          </w:p>
        </w:tc>
        <w:tc>
          <w:tcPr>
            <w:tcW w:w="163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природный</w:t>
            </w:r>
          </w:p>
        </w:tc>
        <w:tc>
          <w:tcPr>
            <w:tcW w:w="1683"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свыше 1,2 на территории ТЭЦ к ГТУ и ПГУ</w:t>
            </w:r>
          </w:p>
        </w:tc>
      </w:tr>
      <w:tr w:rsidR="00883AB3" w:rsidRPr="007053F8" w:rsidTr="00123DF8">
        <w:trPr>
          <w:trHeight w:val="489"/>
        </w:trPr>
        <w:tc>
          <w:tcPr>
            <w:tcW w:w="872" w:type="pct"/>
            <w:vMerge/>
            <w:vAlign w:val="center"/>
          </w:tcPr>
          <w:p w:rsidR="00883AB3" w:rsidRPr="007053F8" w:rsidRDefault="00883AB3" w:rsidP="00123DF8">
            <w:pPr>
              <w:pStyle w:val="Default"/>
              <w:rPr>
                <w:rFonts w:ascii="Times New Roman" w:hAnsi="Times New Roman" w:cs="Times New Roman"/>
              </w:rPr>
            </w:pPr>
          </w:p>
        </w:tc>
        <w:tc>
          <w:tcPr>
            <w:tcW w:w="815"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II категории</w:t>
            </w:r>
          </w:p>
        </w:tc>
        <w:tc>
          <w:tcPr>
            <w:tcW w:w="163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природный и СУГ</w:t>
            </w:r>
          </w:p>
        </w:tc>
        <w:tc>
          <w:tcPr>
            <w:tcW w:w="1683"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свыше 0,3 до 0,6 включительно</w:t>
            </w:r>
          </w:p>
        </w:tc>
      </w:tr>
      <w:tr w:rsidR="00883AB3" w:rsidRPr="007053F8" w:rsidTr="00123DF8">
        <w:trPr>
          <w:trHeight w:val="489"/>
        </w:trPr>
        <w:tc>
          <w:tcPr>
            <w:tcW w:w="1687" w:type="pct"/>
            <w:gridSpan w:val="2"/>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Среднего </w:t>
            </w:r>
          </w:p>
        </w:tc>
        <w:tc>
          <w:tcPr>
            <w:tcW w:w="163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природный и СУГ </w:t>
            </w:r>
          </w:p>
        </w:tc>
        <w:tc>
          <w:tcPr>
            <w:tcW w:w="1683"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свыше 0,005 до 0,3 включительно </w:t>
            </w:r>
          </w:p>
        </w:tc>
      </w:tr>
      <w:tr w:rsidR="00883AB3" w:rsidRPr="007053F8" w:rsidTr="00123DF8">
        <w:trPr>
          <w:trHeight w:val="64"/>
        </w:trPr>
        <w:tc>
          <w:tcPr>
            <w:tcW w:w="1687" w:type="pct"/>
            <w:gridSpan w:val="2"/>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Низкого </w:t>
            </w:r>
          </w:p>
        </w:tc>
        <w:tc>
          <w:tcPr>
            <w:tcW w:w="1630"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природный и СУГ </w:t>
            </w:r>
          </w:p>
        </w:tc>
        <w:tc>
          <w:tcPr>
            <w:tcW w:w="1683" w:type="pct"/>
            <w:vAlign w:val="center"/>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до 0,005 включительно </w:t>
            </w:r>
          </w:p>
        </w:tc>
      </w:tr>
    </w:tbl>
    <w:p w:rsidR="00883AB3" w:rsidRDefault="00883AB3"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883AB3" w:rsidRPr="00123DF8" w:rsidRDefault="00883AB3" w:rsidP="00B74705">
      <w:pPr>
        <w:ind w:firstLine="567"/>
        <w:rPr>
          <w:rFonts w:ascii="Times New Roman" w:hAnsi="Times New Roman" w:cs="Times New Roman"/>
          <w:sz w:val="20"/>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по 10м в каждую сторону от оси газопровода).</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883AB3" w:rsidRPr="00B74705" w:rsidRDefault="00883AB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883AB3" w:rsidRPr="00B74705" w:rsidRDefault="00883AB3"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883AB3" w:rsidRPr="007053F8" w:rsidTr="007053F8">
        <w:tc>
          <w:tcPr>
            <w:tcW w:w="1422" w:type="dxa"/>
          </w:tcPr>
          <w:p w:rsidR="00883AB3" w:rsidRPr="007053F8" w:rsidRDefault="00883AB3" w:rsidP="00123DF8">
            <w:pPr>
              <w:pStyle w:val="Default"/>
              <w:rPr>
                <w:rFonts w:ascii="Times New Roman" w:hAnsi="Times New Roman" w:cs="Times New Roman"/>
              </w:rPr>
            </w:pPr>
          </w:p>
          <w:tbl>
            <w:tblPr>
              <w:tblW w:w="0" w:type="auto"/>
              <w:tblLook w:val="0000"/>
            </w:tblPr>
            <w:tblGrid>
              <w:gridCol w:w="1206"/>
            </w:tblGrid>
            <w:tr w:rsidR="00883AB3" w:rsidRPr="007053F8" w:rsidTr="00B74705">
              <w:trPr>
                <w:trHeight w:val="1027"/>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Давление газа на вводе в </w:t>
                  </w:r>
                </w:p>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ГРП, ГРПБ, ШРП, </w:t>
                  </w:r>
                </w:p>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МПа </w:t>
                  </w:r>
                </w:p>
              </w:tc>
            </w:tr>
          </w:tbl>
          <w:p w:rsidR="00883AB3" w:rsidRPr="007053F8" w:rsidRDefault="00883AB3" w:rsidP="00123DF8">
            <w:pPr>
              <w:rPr>
                <w:rFonts w:ascii="Times New Roman" w:hAnsi="Times New Roman" w:cs="Times New Roman"/>
              </w:rPr>
            </w:pPr>
          </w:p>
        </w:tc>
        <w:tc>
          <w:tcPr>
            <w:tcW w:w="8149" w:type="dxa"/>
            <w:gridSpan w:val="4"/>
          </w:tcPr>
          <w:p w:rsidR="00883AB3" w:rsidRPr="007053F8" w:rsidRDefault="00883AB3" w:rsidP="00123DF8">
            <w:pPr>
              <w:pStyle w:val="Default"/>
              <w:rPr>
                <w:rFonts w:ascii="Times New Roman" w:hAnsi="Times New Roman" w:cs="Times New Roman"/>
              </w:rPr>
            </w:pPr>
          </w:p>
          <w:tbl>
            <w:tblPr>
              <w:tblW w:w="0" w:type="auto"/>
              <w:tblLook w:val="0000"/>
            </w:tblPr>
            <w:tblGrid>
              <w:gridCol w:w="8426"/>
            </w:tblGrid>
            <w:tr w:rsidR="00883AB3" w:rsidRPr="007053F8" w:rsidTr="00B74705">
              <w:trPr>
                <w:trHeight w:val="489"/>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83AB3" w:rsidRPr="007053F8" w:rsidRDefault="00883AB3" w:rsidP="00123DF8">
            <w:pPr>
              <w:rPr>
                <w:rFonts w:ascii="Times New Roman" w:hAnsi="Times New Roman" w:cs="Times New Roman"/>
              </w:rPr>
            </w:pPr>
          </w:p>
        </w:tc>
      </w:tr>
      <w:tr w:rsidR="00883AB3" w:rsidRPr="007053F8" w:rsidTr="007053F8">
        <w:tc>
          <w:tcPr>
            <w:tcW w:w="1422" w:type="dxa"/>
          </w:tcPr>
          <w:p w:rsidR="00883AB3" w:rsidRPr="007053F8" w:rsidRDefault="00883AB3" w:rsidP="00123DF8">
            <w:pPr>
              <w:rPr>
                <w:rFonts w:ascii="Times New Roman" w:hAnsi="Times New Roman" w:cs="Times New Roman"/>
              </w:rPr>
            </w:pPr>
          </w:p>
        </w:tc>
        <w:tc>
          <w:tcPr>
            <w:tcW w:w="1638" w:type="dxa"/>
          </w:tcPr>
          <w:p w:rsidR="00883AB3" w:rsidRPr="007053F8" w:rsidRDefault="00883AB3" w:rsidP="00123DF8">
            <w:pPr>
              <w:pStyle w:val="Default"/>
              <w:rPr>
                <w:rFonts w:ascii="Times New Roman" w:hAnsi="Times New Roman" w:cs="Times New Roman"/>
              </w:rPr>
            </w:pPr>
          </w:p>
          <w:tbl>
            <w:tblPr>
              <w:tblW w:w="1692" w:type="dxa"/>
              <w:tblLook w:val="0000"/>
            </w:tblPr>
            <w:tblGrid>
              <w:gridCol w:w="1692"/>
            </w:tblGrid>
            <w:tr w:rsidR="00883AB3" w:rsidRPr="007053F8" w:rsidTr="00B74705">
              <w:trPr>
                <w:trHeight w:val="1108"/>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зданий и сооружений </w:t>
                  </w:r>
                </w:p>
              </w:tc>
            </w:tr>
          </w:tbl>
          <w:p w:rsidR="00883AB3" w:rsidRPr="007053F8" w:rsidRDefault="00883AB3" w:rsidP="00123DF8">
            <w:pPr>
              <w:rPr>
                <w:rFonts w:ascii="Times New Roman" w:hAnsi="Times New Roman" w:cs="Times New Roman"/>
              </w:rPr>
            </w:pPr>
          </w:p>
        </w:tc>
        <w:tc>
          <w:tcPr>
            <w:tcW w:w="2301" w:type="dxa"/>
          </w:tcPr>
          <w:p w:rsidR="00883AB3" w:rsidRPr="007053F8" w:rsidRDefault="00883AB3" w:rsidP="00123DF8">
            <w:pPr>
              <w:pStyle w:val="Default"/>
              <w:rPr>
                <w:rFonts w:ascii="Times New Roman" w:hAnsi="Times New Roman" w:cs="Times New Roman"/>
              </w:rPr>
            </w:pPr>
          </w:p>
          <w:tbl>
            <w:tblPr>
              <w:tblW w:w="0" w:type="auto"/>
              <w:tblLook w:val="0000"/>
            </w:tblPr>
            <w:tblGrid>
              <w:gridCol w:w="2116"/>
            </w:tblGrid>
            <w:tr w:rsidR="00883AB3" w:rsidRPr="007053F8" w:rsidTr="00B74705">
              <w:trPr>
                <w:trHeight w:val="489"/>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железнодорожных путей (до ближайшего рельса) </w:t>
                  </w:r>
                </w:p>
              </w:tc>
            </w:tr>
          </w:tbl>
          <w:p w:rsidR="00883AB3" w:rsidRPr="007053F8" w:rsidRDefault="00883AB3" w:rsidP="00123DF8">
            <w:pPr>
              <w:rPr>
                <w:rFonts w:ascii="Times New Roman" w:hAnsi="Times New Roman" w:cs="Times New Roman"/>
              </w:rPr>
            </w:pPr>
          </w:p>
        </w:tc>
        <w:tc>
          <w:tcPr>
            <w:tcW w:w="2026" w:type="dxa"/>
          </w:tcPr>
          <w:p w:rsidR="00883AB3" w:rsidRPr="007053F8" w:rsidRDefault="00883AB3" w:rsidP="00123DF8">
            <w:pPr>
              <w:pStyle w:val="Default"/>
              <w:rPr>
                <w:rFonts w:ascii="Times New Roman" w:hAnsi="Times New Roman" w:cs="Times New Roman"/>
              </w:rPr>
            </w:pPr>
          </w:p>
          <w:tbl>
            <w:tblPr>
              <w:tblW w:w="2002" w:type="dxa"/>
              <w:tblLook w:val="0000"/>
            </w:tblPr>
            <w:tblGrid>
              <w:gridCol w:w="2002"/>
            </w:tblGrid>
            <w:tr w:rsidR="00883AB3" w:rsidRPr="007053F8" w:rsidTr="00B74705">
              <w:trPr>
                <w:trHeight w:val="605"/>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автомобильных дорог (до обочины) </w:t>
                  </w:r>
                </w:p>
              </w:tc>
            </w:tr>
          </w:tbl>
          <w:p w:rsidR="00883AB3" w:rsidRPr="007053F8" w:rsidRDefault="00883AB3" w:rsidP="00123DF8">
            <w:pPr>
              <w:rPr>
                <w:rFonts w:ascii="Times New Roman" w:hAnsi="Times New Roman" w:cs="Times New Roman"/>
              </w:rPr>
            </w:pPr>
          </w:p>
        </w:tc>
        <w:tc>
          <w:tcPr>
            <w:tcW w:w="2184" w:type="dxa"/>
          </w:tcPr>
          <w:p w:rsidR="00883AB3" w:rsidRPr="007053F8" w:rsidRDefault="00883AB3" w:rsidP="00123DF8">
            <w:pPr>
              <w:pStyle w:val="Default"/>
              <w:rPr>
                <w:rFonts w:ascii="Times New Roman" w:hAnsi="Times New Roman" w:cs="Times New Roman"/>
              </w:rPr>
            </w:pPr>
          </w:p>
          <w:tbl>
            <w:tblPr>
              <w:tblW w:w="0" w:type="auto"/>
              <w:tblLook w:val="0000"/>
            </w:tblPr>
            <w:tblGrid>
              <w:gridCol w:w="1968"/>
            </w:tblGrid>
            <w:tr w:rsidR="00883AB3" w:rsidRPr="007053F8" w:rsidTr="00B74705">
              <w:trPr>
                <w:trHeight w:val="489"/>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воздушных линий электропередачи </w:t>
                  </w:r>
                </w:p>
              </w:tc>
            </w:tr>
          </w:tbl>
          <w:p w:rsidR="00883AB3" w:rsidRPr="007053F8" w:rsidRDefault="00883AB3" w:rsidP="00123DF8">
            <w:pPr>
              <w:rPr>
                <w:rFonts w:ascii="Times New Roman" w:hAnsi="Times New Roman" w:cs="Times New Roman"/>
              </w:rPr>
            </w:pPr>
          </w:p>
        </w:tc>
      </w:tr>
      <w:tr w:rsidR="00883AB3" w:rsidRPr="007053F8" w:rsidTr="007053F8">
        <w:tc>
          <w:tcPr>
            <w:tcW w:w="1422" w:type="dxa"/>
          </w:tcPr>
          <w:p w:rsidR="00883AB3" w:rsidRPr="007053F8" w:rsidRDefault="00883AB3" w:rsidP="00123DF8">
            <w:pPr>
              <w:pStyle w:val="Default"/>
              <w:rPr>
                <w:rFonts w:ascii="Times New Roman" w:hAnsi="Times New Roman" w:cs="Times New Roman"/>
              </w:rPr>
            </w:pPr>
          </w:p>
          <w:tbl>
            <w:tblPr>
              <w:tblW w:w="0" w:type="auto"/>
              <w:tblLook w:val="0000"/>
            </w:tblPr>
            <w:tblGrid>
              <w:gridCol w:w="860"/>
            </w:tblGrid>
            <w:tr w:rsidR="00883AB3" w:rsidRPr="007053F8" w:rsidTr="00B74705">
              <w:trPr>
                <w:trHeight w:val="220"/>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До 0,6 </w:t>
                  </w:r>
                </w:p>
              </w:tc>
            </w:tr>
          </w:tbl>
          <w:p w:rsidR="00883AB3" w:rsidRPr="007053F8" w:rsidRDefault="00883AB3" w:rsidP="00123DF8">
            <w:pPr>
              <w:rPr>
                <w:rFonts w:ascii="Times New Roman" w:hAnsi="Times New Roman" w:cs="Times New Roman"/>
              </w:rPr>
            </w:pPr>
          </w:p>
        </w:tc>
        <w:tc>
          <w:tcPr>
            <w:tcW w:w="1638" w:type="dxa"/>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10</w:t>
            </w:r>
          </w:p>
        </w:tc>
        <w:tc>
          <w:tcPr>
            <w:tcW w:w="2301" w:type="dxa"/>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10</w:t>
            </w:r>
          </w:p>
        </w:tc>
        <w:tc>
          <w:tcPr>
            <w:tcW w:w="2026" w:type="dxa"/>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5</w:t>
            </w:r>
          </w:p>
        </w:tc>
        <w:tc>
          <w:tcPr>
            <w:tcW w:w="2184" w:type="dxa"/>
            <w:vMerge w:val="restart"/>
          </w:tcPr>
          <w:p w:rsidR="00883AB3" w:rsidRPr="007053F8" w:rsidRDefault="00883AB3" w:rsidP="00123DF8">
            <w:pPr>
              <w:pStyle w:val="Default"/>
              <w:rPr>
                <w:rFonts w:ascii="Times New Roman" w:hAnsi="Times New Roman" w:cs="Times New Roman"/>
              </w:rPr>
            </w:pPr>
          </w:p>
          <w:tbl>
            <w:tblPr>
              <w:tblW w:w="0" w:type="auto"/>
              <w:tblLook w:val="0000"/>
            </w:tblPr>
            <w:tblGrid>
              <w:gridCol w:w="1968"/>
            </w:tblGrid>
            <w:tr w:rsidR="00883AB3" w:rsidRPr="007053F8" w:rsidTr="00B74705">
              <w:trPr>
                <w:trHeight w:val="489"/>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не менее 1,5 высоты опоры </w:t>
                  </w:r>
                </w:p>
              </w:tc>
            </w:tr>
          </w:tbl>
          <w:p w:rsidR="00883AB3" w:rsidRPr="007053F8" w:rsidRDefault="00883AB3" w:rsidP="00123DF8">
            <w:pPr>
              <w:rPr>
                <w:rFonts w:ascii="Times New Roman" w:hAnsi="Times New Roman" w:cs="Times New Roman"/>
              </w:rPr>
            </w:pPr>
          </w:p>
        </w:tc>
      </w:tr>
      <w:tr w:rsidR="00883AB3" w:rsidRPr="007053F8" w:rsidTr="007053F8">
        <w:tc>
          <w:tcPr>
            <w:tcW w:w="1422" w:type="dxa"/>
          </w:tcPr>
          <w:p w:rsidR="00883AB3" w:rsidRPr="007053F8" w:rsidRDefault="00883AB3" w:rsidP="00123DF8">
            <w:pPr>
              <w:pStyle w:val="Default"/>
              <w:rPr>
                <w:rFonts w:ascii="Times New Roman" w:hAnsi="Times New Roman" w:cs="Times New Roman"/>
              </w:rPr>
            </w:pPr>
          </w:p>
          <w:tbl>
            <w:tblPr>
              <w:tblW w:w="0" w:type="auto"/>
              <w:tblLook w:val="0000"/>
            </w:tblPr>
            <w:tblGrid>
              <w:gridCol w:w="1179"/>
            </w:tblGrid>
            <w:tr w:rsidR="00883AB3" w:rsidRPr="007053F8" w:rsidTr="00B74705">
              <w:trPr>
                <w:trHeight w:val="489"/>
              </w:trPr>
              <w:tc>
                <w:tcPr>
                  <w:tcW w:w="0" w:type="auto"/>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Свыше </w:t>
                  </w:r>
                </w:p>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0,6 до 1,2 </w:t>
                  </w:r>
                </w:p>
              </w:tc>
            </w:tr>
          </w:tbl>
          <w:p w:rsidR="00883AB3" w:rsidRPr="007053F8" w:rsidRDefault="00883AB3" w:rsidP="00123DF8">
            <w:pPr>
              <w:rPr>
                <w:rFonts w:ascii="Times New Roman" w:hAnsi="Times New Roman" w:cs="Times New Roman"/>
              </w:rPr>
            </w:pPr>
          </w:p>
        </w:tc>
        <w:tc>
          <w:tcPr>
            <w:tcW w:w="1638" w:type="dxa"/>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15</w:t>
            </w:r>
          </w:p>
        </w:tc>
        <w:tc>
          <w:tcPr>
            <w:tcW w:w="2301" w:type="dxa"/>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15</w:t>
            </w:r>
          </w:p>
        </w:tc>
        <w:tc>
          <w:tcPr>
            <w:tcW w:w="2026" w:type="dxa"/>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8</w:t>
            </w:r>
          </w:p>
        </w:tc>
        <w:tc>
          <w:tcPr>
            <w:tcW w:w="2184" w:type="dxa"/>
            <w:vMerge/>
          </w:tcPr>
          <w:p w:rsidR="00883AB3" w:rsidRPr="007053F8" w:rsidRDefault="00883AB3" w:rsidP="00123DF8">
            <w:pPr>
              <w:rPr>
                <w:rFonts w:ascii="Times New Roman" w:hAnsi="Times New Roman" w:cs="Times New Roman"/>
              </w:rPr>
            </w:pPr>
          </w:p>
        </w:tc>
      </w:tr>
    </w:tbl>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83AB3" w:rsidRDefault="00883AB3"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883AB3" w:rsidRPr="00123DF8" w:rsidRDefault="00883AB3" w:rsidP="00B74705">
      <w:pPr>
        <w:ind w:firstLine="567"/>
        <w:rPr>
          <w:rFonts w:ascii="Times New Roman" w:hAnsi="Times New Roman" w:cs="Times New Roman"/>
          <w:sz w:val="20"/>
        </w:rPr>
      </w:pP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83AB3" w:rsidRPr="00B74705" w:rsidRDefault="00883AB3"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83AB3" w:rsidRPr="00B74705" w:rsidRDefault="00883A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883AB3" w:rsidRPr="007053F8"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883AB3" w:rsidRPr="007053F8"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83AB3" w:rsidRPr="007053F8" w:rsidRDefault="00883AB3"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83AB3" w:rsidRPr="007053F8" w:rsidTr="00123DF8">
        <w:trPr>
          <w:cantSplit/>
        </w:trPr>
        <w:tc>
          <w:tcPr>
            <w:tcW w:w="1717" w:type="pct"/>
            <w:vMerge/>
            <w:tcBorders>
              <w:top w:val="single" w:sz="4" w:space="0" w:color="000000"/>
              <w:left w:val="single" w:sz="4" w:space="0" w:color="000000"/>
              <w:bottom w:val="single" w:sz="4" w:space="0" w:color="000000"/>
            </w:tcBorders>
            <w:vAlign w:val="center"/>
          </w:tcPr>
          <w:p w:rsidR="00883AB3" w:rsidRPr="007053F8" w:rsidRDefault="00883AB3"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83AB3" w:rsidRPr="007053F8" w:rsidTr="00123DF8">
        <w:trPr>
          <w:trHeight w:val="1343"/>
        </w:trPr>
        <w:tc>
          <w:tcPr>
            <w:tcW w:w="1717"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883AB3" w:rsidRPr="007053F8" w:rsidTr="00123DF8">
        <w:trPr>
          <w:trHeight w:val="669"/>
        </w:trPr>
        <w:tc>
          <w:tcPr>
            <w:tcW w:w="1717"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883AB3" w:rsidRPr="007053F8" w:rsidTr="00123DF8">
        <w:trPr>
          <w:trHeight w:val="679"/>
        </w:trPr>
        <w:tc>
          <w:tcPr>
            <w:tcW w:w="1717"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883AB3" w:rsidRPr="00B74705" w:rsidRDefault="00883AB3" w:rsidP="00B74705">
      <w:pPr>
        <w:tabs>
          <w:tab w:val="left" w:pos="3420"/>
        </w:tabs>
        <w:ind w:firstLine="567"/>
        <w:rPr>
          <w:rFonts w:ascii="Times New Roman" w:hAnsi="Times New Roman" w:cs="Times New Roman"/>
        </w:rPr>
      </w:pPr>
    </w:p>
    <w:p w:rsidR="00883AB3" w:rsidRPr="00B74705" w:rsidRDefault="00883AB3"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83AB3" w:rsidRPr="00B74705" w:rsidRDefault="00883A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883AB3" w:rsidRPr="007053F8"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883AB3" w:rsidRPr="007053F8" w:rsidTr="00123DF8">
        <w:trPr>
          <w:cantSplit/>
        </w:trPr>
        <w:tc>
          <w:tcPr>
            <w:tcW w:w="1791" w:type="pct"/>
            <w:vMerge/>
            <w:tcBorders>
              <w:top w:val="single" w:sz="4" w:space="0" w:color="000000"/>
              <w:left w:val="single" w:sz="4" w:space="0" w:color="000000"/>
              <w:bottom w:val="single" w:sz="4" w:space="0" w:color="000000"/>
            </w:tcBorders>
            <w:vAlign w:val="center"/>
          </w:tcPr>
          <w:p w:rsidR="00883AB3" w:rsidRPr="007053F8" w:rsidRDefault="00883AB3"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883AB3" w:rsidRPr="007053F8" w:rsidTr="00123DF8">
        <w:trPr>
          <w:trHeight w:val="360"/>
        </w:trPr>
        <w:tc>
          <w:tcPr>
            <w:tcW w:w="1791"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883AB3" w:rsidRPr="007053F8" w:rsidTr="00123DF8">
        <w:trPr>
          <w:trHeight w:val="436"/>
        </w:trPr>
        <w:tc>
          <w:tcPr>
            <w:tcW w:w="1791"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883AB3" w:rsidRPr="00123DF8" w:rsidRDefault="00883AB3" w:rsidP="00123DF8">
      <w:pPr>
        <w:pStyle w:val="Caption"/>
        <w:ind w:firstLine="567"/>
        <w:rPr>
          <w:b w:val="0"/>
          <w:szCs w:val="24"/>
        </w:rPr>
      </w:pPr>
      <w:r w:rsidRPr="00123DF8">
        <w:rPr>
          <w:b w:val="0"/>
          <w:szCs w:val="24"/>
          <w:u w:val="single"/>
        </w:rPr>
        <w:t>Примечания</w:t>
      </w:r>
      <w:r w:rsidRPr="00123DF8">
        <w:rPr>
          <w:b w:val="0"/>
          <w:szCs w:val="24"/>
        </w:rPr>
        <w:t>:</w:t>
      </w:r>
    </w:p>
    <w:p w:rsidR="00883AB3" w:rsidRPr="00123DF8" w:rsidRDefault="00883AB3"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883AB3" w:rsidRPr="00123DF8" w:rsidRDefault="00883AB3"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883AB3" w:rsidRPr="00123DF8" w:rsidRDefault="00883AB3"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883AB3" w:rsidRDefault="00883AB3"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883AB3" w:rsidRPr="00123DF8" w:rsidRDefault="00883AB3" w:rsidP="00123DF8">
      <w:pPr>
        <w:pStyle w:val="ConsPlusNonformat"/>
        <w:widowControl/>
        <w:tabs>
          <w:tab w:val="left" w:pos="284"/>
        </w:tabs>
        <w:ind w:firstLine="567"/>
        <w:jc w:val="both"/>
        <w:rPr>
          <w:rFonts w:ascii="Times New Roman" w:hAnsi="Times New Roman" w:cs="Times New Roman"/>
          <w:szCs w:val="24"/>
        </w:rPr>
      </w:pPr>
    </w:p>
    <w:p w:rsidR="00883AB3" w:rsidRPr="00B74705" w:rsidRDefault="00883AB3"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883AB3" w:rsidRPr="00B74705" w:rsidRDefault="00883A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883AB3" w:rsidRPr="007053F8"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883AB3" w:rsidRPr="00B74705" w:rsidRDefault="00883AB3"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883AB3" w:rsidRPr="007053F8"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83AB3" w:rsidRPr="007053F8" w:rsidRDefault="00883AB3"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83AB3" w:rsidRPr="007053F8" w:rsidTr="00123DF8">
        <w:trPr>
          <w:cantSplit/>
        </w:trPr>
        <w:tc>
          <w:tcPr>
            <w:tcW w:w="1790" w:type="pct"/>
            <w:vMerge/>
            <w:tcBorders>
              <w:top w:val="single" w:sz="4" w:space="0" w:color="000000"/>
              <w:left w:val="single" w:sz="4" w:space="0" w:color="000000"/>
              <w:bottom w:val="single" w:sz="4" w:space="0" w:color="000000"/>
            </w:tcBorders>
            <w:vAlign w:val="center"/>
          </w:tcPr>
          <w:p w:rsidR="00883AB3" w:rsidRPr="007053F8" w:rsidRDefault="00883AB3"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83AB3" w:rsidRPr="007053F8" w:rsidTr="00123DF8">
        <w:trPr>
          <w:trHeight w:val="360"/>
        </w:trPr>
        <w:tc>
          <w:tcPr>
            <w:tcW w:w="1790"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883AB3" w:rsidRPr="007053F8" w:rsidTr="00123DF8">
        <w:trPr>
          <w:trHeight w:val="387"/>
        </w:trPr>
        <w:tc>
          <w:tcPr>
            <w:tcW w:w="1790"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883AB3" w:rsidRPr="007053F8" w:rsidTr="00123DF8">
        <w:trPr>
          <w:trHeight w:val="360"/>
        </w:trPr>
        <w:tc>
          <w:tcPr>
            <w:tcW w:w="1790"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883AB3" w:rsidRPr="00B74705" w:rsidRDefault="00883AB3"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883AB3" w:rsidRPr="00B74705" w:rsidRDefault="00883AB3" w:rsidP="00B74705">
      <w:pPr>
        <w:pStyle w:val="ListParagraph"/>
        <w:tabs>
          <w:tab w:val="left" w:pos="3420"/>
        </w:tabs>
        <w:spacing w:after="0" w:line="240" w:lineRule="auto"/>
        <w:ind w:firstLine="567"/>
        <w:jc w:val="both"/>
        <w:rPr>
          <w:rFonts w:ascii="Times New Roman" w:hAnsi="Times New Roman"/>
          <w:sz w:val="24"/>
          <w:szCs w:val="24"/>
        </w:rPr>
      </w:pPr>
    </w:p>
    <w:p w:rsidR="00883AB3" w:rsidRPr="00B74705" w:rsidRDefault="00883AB3"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883AB3" w:rsidRPr="00B74705" w:rsidRDefault="00883AB3"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883AB3" w:rsidRPr="007053F8" w:rsidTr="00123DF8">
        <w:trPr>
          <w:trHeight w:val="240"/>
        </w:trPr>
        <w:tc>
          <w:tcPr>
            <w:tcW w:w="3508" w:type="pct"/>
            <w:tcBorders>
              <w:top w:val="single" w:sz="4" w:space="0" w:color="000000"/>
              <w:left w:val="single" w:sz="4" w:space="0" w:color="000000"/>
              <w:bottom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883AB3" w:rsidRPr="007053F8" w:rsidTr="00123DF8">
        <w:trPr>
          <w:trHeight w:val="240"/>
        </w:trPr>
        <w:tc>
          <w:tcPr>
            <w:tcW w:w="3508"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883AB3" w:rsidRPr="007053F8" w:rsidTr="00123DF8">
        <w:trPr>
          <w:trHeight w:val="240"/>
        </w:trPr>
        <w:tc>
          <w:tcPr>
            <w:tcW w:w="3508"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883AB3" w:rsidRPr="007053F8" w:rsidTr="00123DF8">
        <w:trPr>
          <w:trHeight w:val="480"/>
        </w:trPr>
        <w:tc>
          <w:tcPr>
            <w:tcW w:w="3508" w:type="pct"/>
            <w:tcBorders>
              <w:top w:val="single" w:sz="4" w:space="0" w:color="000000"/>
              <w:left w:val="single" w:sz="4" w:space="0" w:color="000000"/>
              <w:bottom w:val="single" w:sz="4" w:space="0" w:color="000000"/>
            </w:tcBorders>
          </w:tcPr>
          <w:p w:rsidR="00883AB3" w:rsidRPr="00B74705" w:rsidRDefault="00883A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83AB3" w:rsidRPr="00B74705" w:rsidRDefault="00883A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883AB3" w:rsidRPr="00123DF8" w:rsidRDefault="00883AB3"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883AB3" w:rsidRPr="00B74705" w:rsidRDefault="00883AB3" w:rsidP="00B74705">
      <w:pPr>
        <w:ind w:firstLine="567"/>
        <w:rPr>
          <w:rFonts w:ascii="Times New Roman" w:hAnsi="Times New Roman" w:cs="Times New Roman"/>
        </w:rPr>
      </w:pPr>
    </w:p>
    <w:p w:rsidR="00883AB3" w:rsidRPr="00B74705" w:rsidRDefault="00883AB3"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883AB3" w:rsidRPr="00B74705" w:rsidRDefault="00883A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883AB3" w:rsidRPr="007053F8" w:rsidTr="007053F8">
        <w:tc>
          <w:tcPr>
            <w:tcW w:w="2500" w:type="pct"/>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7053F8">
                <w:rPr>
                  <w:rFonts w:ascii="Times New Roman" w:hAnsi="Times New Roman" w:cs="Times New Roman"/>
                </w:rPr>
                <w:t>1 м</w:t>
              </w:r>
              <w:r w:rsidRPr="007053F8">
                <w:rPr>
                  <w:rFonts w:ascii="Times New Roman" w:hAnsi="Times New Roman" w:cs="Times New Roman"/>
                  <w:vertAlign w:val="superscript"/>
                </w:rPr>
                <w:t>2</w:t>
              </w:r>
            </w:smartTag>
            <w:r w:rsidRPr="007053F8">
              <w:rPr>
                <w:rFonts w:ascii="Times New Roman" w:hAnsi="Times New Roman" w:cs="Times New Roman"/>
              </w:rPr>
              <w:t xml:space="preserve"> общей площади</w:t>
            </w:r>
          </w:p>
        </w:tc>
        <w:tc>
          <w:tcPr>
            <w:tcW w:w="2500" w:type="pct"/>
            <w:vAlign w:val="center"/>
          </w:tcPr>
          <w:p w:rsidR="00883AB3" w:rsidRPr="007053F8" w:rsidRDefault="00883AB3" w:rsidP="00123DF8">
            <w:pPr>
              <w:rPr>
                <w:rFonts w:ascii="Times New Roman" w:hAnsi="Times New Roman" w:cs="Times New Roman"/>
              </w:rPr>
            </w:pPr>
            <w:r w:rsidRPr="007053F8">
              <w:rPr>
                <w:rFonts w:ascii="Times New Roman" w:hAnsi="Times New Roman" w:cs="Times New Roman"/>
              </w:rPr>
              <w:t>Удельный расход тепла на расчетный показатель</w:t>
            </w:r>
          </w:p>
          <w:p w:rsidR="00883AB3" w:rsidRPr="007053F8" w:rsidRDefault="00883AB3" w:rsidP="00123DF8">
            <w:pPr>
              <w:rPr>
                <w:rFonts w:ascii="Times New Roman" w:hAnsi="Times New Roman" w:cs="Times New Roman"/>
              </w:rPr>
            </w:pPr>
            <w:r w:rsidRPr="007053F8">
              <w:rPr>
                <w:rFonts w:ascii="Times New Roman" w:hAnsi="Times New Roman" w:cs="Times New Roman"/>
              </w:rPr>
              <w:t>ккал/час/м</w:t>
            </w:r>
            <w:r w:rsidRPr="007053F8">
              <w:rPr>
                <w:rFonts w:ascii="Times New Roman" w:hAnsi="Times New Roman" w:cs="Times New Roman"/>
                <w:vertAlign w:val="superscript"/>
              </w:rPr>
              <w:t>2</w:t>
            </w:r>
            <w:r w:rsidRPr="007053F8">
              <w:rPr>
                <w:rFonts w:ascii="Times New Roman" w:hAnsi="Times New Roman" w:cs="Times New Roman"/>
              </w:rPr>
              <w:t xml:space="preserve"> (Вт/м)</w:t>
            </w:r>
          </w:p>
        </w:tc>
      </w:tr>
      <w:tr w:rsidR="00883AB3" w:rsidRPr="007053F8" w:rsidTr="007053F8">
        <w:tc>
          <w:tcPr>
            <w:tcW w:w="2500" w:type="pct"/>
          </w:tcPr>
          <w:p w:rsidR="00883AB3" w:rsidRPr="007053F8" w:rsidRDefault="00883AB3" w:rsidP="00123DF8">
            <w:pPr>
              <w:rPr>
                <w:rFonts w:ascii="Times New Roman" w:hAnsi="Times New Roman" w:cs="Times New Roman"/>
              </w:rPr>
            </w:pPr>
            <w:r w:rsidRPr="007053F8">
              <w:rPr>
                <w:rFonts w:ascii="Times New Roman" w:hAnsi="Times New Roman" w:cs="Times New Roman"/>
              </w:rPr>
              <w:t>Максимальный часовой расход тепла на отопление жилых зданий</w:t>
            </w:r>
          </w:p>
        </w:tc>
        <w:tc>
          <w:tcPr>
            <w:tcW w:w="2500"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85,00 (98,00)</w:t>
            </w:r>
          </w:p>
        </w:tc>
      </w:tr>
      <w:tr w:rsidR="00883AB3" w:rsidRPr="007053F8" w:rsidTr="007053F8">
        <w:tc>
          <w:tcPr>
            <w:tcW w:w="2500" w:type="pct"/>
          </w:tcPr>
          <w:p w:rsidR="00883AB3" w:rsidRPr="007053F8" w:rsidRDefault="00883AB3" w:rsidP="00123DF8">
            <w:pPr>
              <w:rPr>
                <w:rFonts w:ascii="Times New Roman" w:hAnsi="Times New Roman" w:cs="Times New Roman"/>
              </w:rPr>
            </w:pPr>
            <w:r w:rsidRPr="007053F8">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40,70 (47,30)</w:t>
            </w:r>
          </w:p>
        </w:tc>
      </w:tr>
      <w:tr w:rsidR="00883AB3" w:rsidRPr="007053F8" w:rsidTr="007053F8">
        <w:tc>
          <w:tcPr>
            <w:tcW w:w="2500" w:type="pct"/>
          </w:tcPr>
          <w:p w:rsidR="00883AB3" w:rsidRPr="007053F8" w:rsidRDefault="00883AB3" w:rsidP="00123DF8">
            <w:pPr>
              <w:rPr>
                <w:rFonts w:ascii="Times New Roman" w:hAnsi="Times New Roman" w:cs="Times New Roman"/>
              </w:rPr>
            </w:pPr>
            <w:r w:rsidRPr="007053F8">
              <w:rPr>
                <w:rFonts w:ascii="Times New Roman" w:hAnsi="Times New Roman" w:cs="Times New Roman"/>
              </w:rPr>
              <w:t>Максимальный часовой расход тепла на вентиляцию жилых зданий</w:t>
            </w:r>
          </w:p>
        </w:tc>
        <w:tc>
          <w:tcPr>
            <w:tcW w:w="2500"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54,86 (63,79)</w:t>
            </w:r>
          </w:p>
        </w:tc>
      </w:tr>
      <w:tr w:rsidR="00883AB3" w:rsidRPr="007053F8" w:rsidTr="007053F8">
        <w:tc>
          <w:tcPr>
            <w:tcW w:w="2500" w:type="pct"/>
          </w:tcPr>
          <w:p w:rsidR="00883AB3" w:rsidRPr="007053F8" w:rsidRDefault="00883AB3" w:rsidP="00123DF8">
            <w:pPr>
              <w:rPr>
                <w:rFonts w:ascii="Times New Roman" w:hAnsi="Times New Roman" w:cs="Times New Roman"/>
              </w:rPr>
            </w:pPr>
            <w:r w:rsidRPr="007053F8">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14,00 (16,27)</w:t>
            </w:r>
          </w:p>
        </w:tc>
      </w:tr>
      <w:tr w:rsidR="00883AB3" w:rsidRPr="007053F8" w:rsidTr="007053F8">
        <w:tc>
          <w:tcPr>
            <w:tcW w:w="2500" w:type="pct"/>
          </w:tcPr>
          <w:p w:rsidR="00883AB3" w:rsidRPr="007053F8" w:rsidRDefault="00883AB3" w:rsidP="00123DF8">
            <w:pPr>
              <w:rPr>
                <w:rFonts w:ascii="Times New Roman" w:hAnsi="Times New Roman" w:cs="Times New Roman"/>
              </w:rPr>
            </w:pPr>
            <w:r w:rsidRPr="007053F8">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194,60 (225,33)</w:t>
            </w:r>
          </w:p>
        </w:tc>
      </w:tr>
    </w:tbl>
    <w:p w:rsidR="00883AB3" w:rsidRPr="00B74705" w:rsidRDefault="00883AB3" w:rsidP="00B74705">
      <w:pPr>
        <w:pStyle w:val="Default"/>
        <w:ind w:firstLine="567"/>
        <w:rPr>
          <w:rFonts w:ascii="Times New Roman" w:hAnsi="Times New Roman" w:cs="Times New Roman"/>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883AB3" w:rsidRPr="00B74705" w:rsidRDefault="00883A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883AB3" w:rsidRPr="00B74705" w:rsidRDefault="00883A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883AB3" w:rsidRPr="00B74705" w:rsidRDefault="00883A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883AB3" w:rsidRPr="00B74705" w:rsidRDefault="00883A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xml:space="preserve">- от золоотвалов тепловых электростанций – не менее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с осуществлением древесно-кустарниковых посадок по периметру золоотвала.</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выше конька крыши самого высокого жилого здания.</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83AB3" w:rsidRPr="00B74705" w:rsidRDefault="00883AB3"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883AB3" w:rsidRPr="00B74705" w:rsidRDefault="00883A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883AB3" w:rsidRPr="007053F8" w:rsidTr="00123DF8">
        <w:trPr>
          <w:trHeight w:val="863"/>
        </w:trPr>
        <w:tc>
          <w:tcPr>
            <w:tcW w:w="2529" w:type="pct"/>
            <w:vMerge w:val="restar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Теплопроизводительность котельных, Гкал/ч (МВт) </w:t>
            </w:r>
          </w:p>
        </w:tc>
        <w:tc>
          <w:tcPr>
            <w:tcW w:w="2471" w:type="pct"/>
            <w:gridSpan w:val="2"/>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Размеры земельных участков, га, котельных, работающих </w:t>
            </w:r>
          </w:p>
        </w:tc>
      </w:tr>
      <w:tr w:rsidR="00883AB3" w:rsidRPr="007053F8" w:rsidTr="00123DF8">
        <w:trPr>
          <w:trHeight w:val="489"/>
        </w:trPr>
        <w:tc>
          <w:tcPr>
            <w:tcW w:w="2529" w:type="pct"/>
            <w:vMerge/>
          </w:tcPr>
          <w:p w:rsidR="00883AB3" w:rsidRPr="007053F8" w:rsidRDefault="00883AB3" w:rsidP="00123DF8">
            <w:pPr>
              <w:pStyle w:val="Default"/>
              <w:rPr>
                <w:rFonts w:ascii="Times New Roman" w:hAnsi="Times New Roman" w:cs="Times New Roman"/>
              </w:rPr>
            </w:pP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на твердом топливе</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на газомазутном топливе</w:t>
            </w:r>
          </w:p>
        </w:tc>
      </w:tr>
      <w:tr w:rsidR="00883AB3" w:rsidRPr="007053F8" w:rsidTr="00123DF8">
        <w:trPr>
          <w:trHeight w:val="220"/>
        </w:trPr>
        <w:tc>
          <w:tcPr>
            <w:tcW w:w="2529"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до 5 </w:t>
            </w: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0,7 </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0,7 </w:t>
            </w:r>
          </w:p>
        </w:tc>
      </w:tr>
      <w:tr w:rsidR="00883AB3" w:rsidRPr="007053F8" w:rsidTr="00123DF8">
        <w:trPr>
          <w:trHeight w:val="220"/>
        </w:trPr>
        <w:tc>
          <w:tcPr>
            <w:tcW w:w="2529"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от 5 до 10 (от 6 до 12) </w:t>
            </w: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1,0 </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1,0 </w:t>
            </w:r>
          </w:p>
        </w:tc>
      </w:tr>
      <w:tr w:rsidR="00883AB3" w:rsidRPr="007053F8" w:rsidTr="00123DF8">
        <w:trPr>
          <w:trHeight w:val="220"/>
        </w:trPr>
        <w:tc>
          <w:tcPr>
            <w:tcW w:w="2529"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от 10 до 50 (от 12 до 58) </w:t>
            </w: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2,0 </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1,5 </w:t>
            </w:r>
          </w:p>
        </w:tc>
      </w:tr>
      <w:tr w:rsidR="00883AB3" w:rsidRPr="007053F8" w:rsidTr="00123DF8">
        <w:trPr>
          <w:trHeight w:val="220"/>
        </w:trPr>
        <w:tc>
          <w:tcPr>
            <w:tcW w:w="2529"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от 50 до 100 (от 58 до 116) </w:t>
            </w: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3,0 </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2,5 </w:t>
            </w:r>
          </w:p>
        </w:tc>
      </w:tr>
      <w:tr w:rsidR="00883AB3" w:rsidRPr="007053F8" w:rsidTr="00123DF8">
        <w:trPr>
          <w:trHeight w:val="220"/>
        </w:trPr>
        <w:tc>
          <w:tcPr>
            <w:tcW w:w="2529"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от 100 до 200 (от 116 до 233) </w:t>
            </w: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3,7 </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3,0 </w:t>
            </w:r>
          </w:p>
        </w:tc>
      </w:tr>
      <w:tr w:rsidR="00883AB3" w:rsidRPr="007053F8" w:rsidTr="00123DF8">
        <w:trPr>
          <w:trHeight w:val="220"/>
        </w:trPr>
        <w:tc>
          <w:tcPr>
            <w:tcW w:w="2529"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от 200 до 400 (от 233 до 466) </w:t>
            </w:r>
          </w:p>
        </w:tc>
        <w:tc>
          <w:tcPr>
            <w:tcW w:w="1273"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4,3 </w:t>
            </w:r>
          </w:p>
        </w:tc>
        <w:tc>
          <w:tcPr>
            <w:tcW w:w="1198" w:type="pct"/>
          </w:tcPr>
          <w:p w:rsidR="00883AB3" w:rsidRPr="007053F8" w:rsidRDefault="00883AB3" w:rsidP="00123DF8">
            <w:pPr>
              <w:pStyle w:val="Default"/>
              <w:rPr>
                <w:rFonts w:ascii="Times New Roman" w:hAnsi="Times New Roman" w:cs="Times New Roman"/>
              </w:rPr>
            </w:pPr>
            <w:r w:rsidRPr="007053F8">
              <w:rPr>
                <w:rFonts w:ascii="Times New Roman" w:hAnsi="Times New Roman" w:cs="Times New Roman"/>
              </w:rPr>
              <w:t xml:space="preserve">3,5 </w:t>
            </w:r>
          </w:p>
        </w:tc>
      </w:tr>
    </w:tbl>
    <w:p w:rsidR="00883AB3" w:rsidRPr="00B74705" w:rsidRDefault="00883AB3" w:rsidP="00B74705">
      <w:pPr>
        <w:pStyle w:val="Default"/>
        <w:ind w:firstLine="567"/>
        <w:rPr>
          <w:rFonts w:ascii="Times New Roman" w:hAnsi="Times New Roman" w:cs="Times New Roman"/>
          <w:u w:val="single"/>
        </w:rPr>
      </w:pPr>
    </w:p>
    <w:p w:rsidR="00883AB3" w:rsidRPr="00123DF8" w:rsidRDefault="00883AB3"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83AB3" w:rsidRPr="00123DF8" w:rsidRDefault="00883AB3"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83AB3" w:rsidRDefault="00883AB3"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83AB3" w:rsidRPr="00123DF8" w:rsidRDefault="00883AB3" w:rsidP="00B74705">
      <w:pPr>
        <w:ind w:firstLine="567"/>
        <w:rPr>
          <w:rFonts w:ascii="Times New Roman" w:hAnsi="Times New Roman" w:cs="Times New Roman"/>
          <w:sz w:val="20"/>
        </w:rPr>
      </w:pPr>
    </w:p>
    <w:p w:rsidR="00883AB3" w:rsidRPr="00B74705" w:rsidRDefault="00883AB3"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83AB3" w:rsidRDefault="00883AB3"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883AB3" w:rsidRPr="00B74705" w:rsidRDefault="00883AB3" w:rsidP="00B74705">
      <w:pPr>
        <w:ind w:firstLine="567"/>
        <w:rPr>
          <w:rFonts w:ascii="Times New Roman" w:hAnsi="Times New Roman" w:cs="Times New Roman"/>
        </w:rPr>
      </w:pPr>
    </w:p>
    <w:p w:rsidR="00883AB3" w:rsidRPr="00601251" w:rsidRDefault="00883AB3"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 свыше 400 до 800 - </w:t>
      </w:r>
      <w:smartTag w:uri="urn:schemas-microsoft-com:office:smarttags" w:element="metricconverter">
        <w:smartTagPr>
          <w:attr w:name="ProductID" w:val="24 га"/>
        </w:smartTagPr>
        <w:r w:rsidRPr="00601251">
          <w:rPr>
            <w:rFonts w:ascii="Times New Roman" w:hAnsi="Times New Roman" w:cs="Times New Roman"/>
          </w:rPr>
          <w:t>24 га</w:t>
        </w:r>
      </w:smartTag>
      <w:r w:rsidRPr="00601251">
        <w:rPr>
          <w:rFonts w:ascii="Times New Roman" w:hAnsi="Times New Roman" w:cs="Times New Roman"/>
        </w:rPr>
        <w:t>.</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водяного столба.</w:t>
      </w:r>
    </w:p>
    <w:p w:rsidR="00883AB3" w:rsidRDefault="00883AB3" w:rsidP="00601251">
      <w:pPr>
        <w:pStyle w:val="BodyText"/>
        <w:ind w:firstLine="567"/>
      </w:pPr>
      <w:r w:rsidRPr="00601251">
        <w:t>11.6.40. Место расположения водозаборных сооружений нецентрализованного водоснабжения:</w:t>
      </w:r>
    </w:p>
    <w:p w:rsidR="00883AB3" w:rsidRPr="00601251" w:rsidRDefault="00883AB3"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883AB3" w:rsidRPr="007053F8" w:rsidTr="00601251">
        <w:tc>
          <w:tcPr>
            <w:tcW w:w="5925" w:type="dxa"/>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Расстояние до водозаборных сооружений (не менее)</w:t>
            </w:r>
          </w:p>
        </w:tc>
      </w:tr>
      <w:tr w:rsidR="00883AB3" w:rsidRPr="007053F8" w:rsidTr="00601251">
        <w:tc>
          <w:tcPr>
            <w:tcW w:w="5925" w:type="dxa"/>
            <w:tcBorders>
              <w:top w:val="single" w:sz="4" w:space="0" w:color="000000"/>
              <w:left w:val="single" w:sz="4" w:space="0" w:color="000000"/>
              <w:bottom w:val="single" w:sz="4" w:space="0" w:color="000000"/>
            </w:tcBorders>
          </w:tcPr>
          <w:p w:rsidR="00883AB3" w:rsidRPr="007053F8" w:rsidRDefault="00883AB3" w:rsidP="00601251">
            <w:pPr>
              <w:snapToGrid w:val="0"/>
              <w:jc w:val="both"/>
              <w:rPr>
                <w:rFonts w:ascii="Times New Roman" w:hAnsi="Times New Roman" w:cs="Times New Roman"/>
              </w:rPr>
            </w:pPr>
            <w:r w:rsidRPr="007053F8">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50</w:t>
            </w:r>
          </w:p>
        </w:tc>
      </w:tr>
      <w:tr w:rsidR="00883AB3" w:rsidRPr="007053F8" w:rsidTr="00601251">
        <w:tc>
          <w:tcPr>
            <w:tcW w:w="5925" w:type="dxa"/>
            <w:tcBorders>
              <w:top w:val="single" w:sz="4" w:space="0" w:color="000000"/>
              <w:left w:val="single" w:sz="4" w:space="0" w:color="000000"/>
              <w:bottom w:val="single" w:sz="4" w:space="0" w:color="000000"/>
            </w:tcBorders>
          </w:tcPr>
          <w:p w:rsidR="00883AB3" w:rsidRPr="007053F8" w:rsidRDefault="00883AB3" w:rsidP="00601251">
            <w:pPr>
              <w:snapToGrid w:val="0"/>
              <w:jc w:val="both"/>
              <w:rPr>
                <w:rFonts w:ascii="Times New Roman" w:hAnsi="Times New Roman" w:cs="Times New Roman"/>
              </w:rPr>
            </w:pPr>
            <w:r w:rsidRPr="007053F8">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30</w:t>
            </w:r>
          </w:p>
        </w:tc>
      </w:tr>
    </w:tbl>
    <w:p w:rsidR="00883AB3" w:rsidRPr="00601251" w:rsidRDefault="00883AB3" w:rsidP="00601251">
      <w:pPr>
        <w:pStyle w:val="Caption"/>
        <w:ind w:firstLine="708"/>
        <w:rPr>
          <w:b w:val="0"/>
          <w:szCs w:val="24"/>
        </w:rPr>
      </w:pPr>
      <w:r w:rsidRPr="00601251">
        <w:rPr>
          <w:b w:val="0"/>
          <w:szCs w:val="24"/>
        </w:rPr>
        <w:t>Примечания:</w:t>
      </w:r>
    </w:p>
    <w:p w:rsidR="00883AB3" w:rsidRPr="00601251" w:rsidRDefault="00883AB3"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883AB3" w:rsidRDefault="00883AB3"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83AB3" w:rsidRPr="00601251" w:rsidRDefault="00883AB3" w:rsidP="00601251">
      <w:pPr>
        <w:pStyle w:val="BodyText"/>
        <w:ind w:firstLine="708"/>
        <w:rPr>
          <w:sz w:val="20"/>
        </w:rPr>
      </w:pPr>
    </w:p>
    <w:p w:rsidR="00883AB3" w:rsidRPr="00601251" w:rsidRDefault="00883AB3"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883AB3" w:rsidRPr="00601251" w:rsidRDefault="00883AB3"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883AB3" w:rsidRPr="007053F8" w:rsidTr="00601251">
        <w:trPr>
          <w:trHeight w:val="1000"/>
        </w:trPr>
        <w:tc>
          <w:tcPr>
            <w:tcW w:w="1528" w:type="pct"/>
            <w:vMerge w:val="restar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Размеры земельных участков, га </w:t>
            </w:r>
          </w:p>
        </w:tc>
      </w:tr>
      <w:tr w:rsidR="00883AB3" w:rsidRPr="007053F8" w:rsidTr="00601251">
        <w:trPr>
          <w:trHeight w:val="758"/>
        </w:trPr>
        <w:tc>
          <w:tcPr>
            <w:tcW w:w="1528" w:type="pct"/>
            <w:vMerge/>
          </w:tcPr>
          <w:p w:rsidR="00883AB3" w:rsidRPr="007053F8" w:rsidRDefault="00883AB3" w:rsidP="00601251">
            <w:pPr>
              <w:pStyle w:val="Default"/>
              <w:rPr>
                <w:rFonts w:ascii="Times New Roman" w:hAnsi="Times New Roman" w:cs="Times New Roman"/>
              </w:rPr>
            </w:pPr>
          </w:p>
        </w:tc>
        <w:tc>
          <w:tcPr>
            <w:tcW w:w="93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очистных сооружений</w:t>
            </w:r>
          </w:p>
        </w:tc>
        <w:tc>
          <w:tcPr>
            <w:tcW w:w="865"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иловых площадок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биологических прудов глубокой очистки сточных вод </w:t>
            </w:r>
          </w:p>
        </w:tc>
      </w:tr>
      <w:tr w:rsidR="00883AB3"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 </w:t>
            </w:r>
          </w:p>
        </w:tc>
      </w:tr>
      <w:tr w:rsidR="00883AB3"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 </w:t>
            </w:r>
          </w:p>
        </w:tc>
      </w:tr>
      <w:tr w:rsidR="00883AB3"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6 </w:t>
            </w:r>
          </w:p>
        </w:tc>
      </w:tr>
      <w:tr w:rsidR="00883AB3"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 </w:t>
            </w:r>
          </w:p>
        </w:tc>
      </w:tr>
      <w:tr w:rsidR="00883AB3"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 </w:t>
            </w:r>
          </w:p>
        </w:tc>
      </w:tr>
      <w:tr w:rsidR="00883AB3" w:rsidRPr="007053F8"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 </w:t>
            </w:r>
          </w:p>
        </w:tc>
      </w:tr>
    </w:tbl>
    <w:p w:rsidR="00883AB3" w:rsidRPr="00E0620A" w:rsidRDefault="00883AB3"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883AB3" w:rsidRDefault="00883AB3"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883AB3" w:rsidRPr="00601251" w:rsidRDefault="00883AB3" w:rsidP="00601251">
      <w:pPr>
        <w:ind w:firstLine="567"/>
        <w:rPr>
          <w:rFonts w:ascii="Times New Roman" w:hAnsi="Times New Roman" w:cs="Times New Roman"/>
        </w:rPr>
      </w:pP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883AB3" w:rsidRPr="00601251" w:rsidRDefault="00883AB3"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883AB3" w:rsidRPr="007053F8" w:rsidTr="00601251">
        <w:trPr>
          <w:trHeight w:val="489"/>
        </w:trPr>
        <w:tc>
          <w:tcPr>
            <w:tcW w:w="1199" w:type="pct"/>
            <w:vMerge w:val="restar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Сооружения для очистки сточных вод </w:t>
            </w:r>
          </w:p>
        </w:tc>
        <w:tc>
          <w:tcPr>
            <w:tcW w:w="3801" w:type="pct"/>
            <w:gridSpan w:val="4"/>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Расстояние (м) при расчетной производительности очистных сооружений (тыс. куб. м/сут.) </w:t>
            </w:r>
          </w:p>
        </w:tc>
      </w:tr>
      <w:tr w:rsidR="00883AB3" w:rsidRPr="007053F8" w:rsidTr="00601251">
        <w:trPr>
          <w:trHeight w:val="489"/>
        </w:trPr>
        <w:tc>
          <w:tcPr>
            <w:tcW w:w="1199" w:type="pct"/>
            <w:vMerge/>
          </w:tcPr>
          <w:p w:rsidR="00883AB3" w:rsidRPr="007053F8" w:rsidRDefault="00883AB3" w:rsidP="00601251">
            <w:pPr>
              <w:pStyle w:val="Default"/>
              <w:tabs>
                <w:tab w:val="left" w:pos="1140"/>
              </w:tabs>
              <w:rPr>
                <w:rFonts w:ascii="Times New Roman" w:hAnsi="Times New Roman" w:cs="Times New Roman"/>
              </w:rPr>
            </w:pP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до 0,2 </w:t>
            </w:r>
            <w:r w:rsidRPr="007053F8">
              <w:rPr>
                <w:rFonts w:ascii="Times New Roman" w:hAnsi="Times New Roman" w:cs="Times New Roman"/>
              </w:rPr>
              <w:tab/>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более 0,2 до 5,0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более 5,0 до 50,0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более 50,0 до 280 </w:t>
            </w:r>
          </w:p>
        </w:tc>
      </w:tr>
      <w:tr w:rsidR="00883AB3" w:rsidRPr="007053F8" w:rsidTr="00601251">
        <w:trPr>
          <w:trHeight w:val="1024"/>
        </w:trPr>
        <w:tc>
          <w:tcPr>
            <w:tcW w:w="119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15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 </w:t>
            </w:r>
          </w:p>
        </w:tc>
      </w:tr>
      <w:tr w:rsidR="00883AB3" w:rsidRPr="007053F8" w:rsidTr="00601251">
        <w:trPr>
          <w:trHeight w:val="1564"/>
        </w:trPr>
        <w:tc>
          <w:tcPr>
            <w:tcW w:w="119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150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400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883AB3" w:rsidRPr="007053F8" w:rsidTr="00601251">
        <w:trPr>
          <w:trHeight w:val="1562"/>
        </w:trPr>
        <w:tc>
          <w:tcPr>
            <w:tcW w:w="119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150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400 </w:t>
            </w:r>
          </w:p>
        </w:tc>
      </w:tr>
      <w:tr w:rsidR="00883AB3" w:rsidRPr="007053F8" w:rsidTr="00601251">
        <w:trPr>
          <w:trHeight w:val="220"/>
        </w:trPr>
        <w:tc>
          <w:tcPr>
            <w:tcW w:w="5000" w:type="pct"/>
            <w:gridSpan w:val="5"/>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Поля: </w:t>
            </w:r>
          </w:p>
        </w:tc>
      </w:tr>
      <w:tr w:rsidR="00883AB3" w:rsidRPr="007053F8" w:rsidTr="00601251">
        <w:trPr>
          <w:trHeight w:val="220"/>
        </w:trPr>
        <w:tc>
          <w:tcPr>
            <w:tcW w:w="119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фильтрации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500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883AB3" w:rsidRPr="007053F8" w:rsidTr="00601251">
        <w:trPr>
          <w:trHeight w:val="220"/>
        </w:trPr>
        <w:tc>
          <w:tcPr>
            <w:tcW w:w="119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орошения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150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400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883AB3" w:rsidRPr="007053F8" w:rsidTr="00601251">
        <w:trPr>
          <w:trHeight w:val="220"/>
        </w:trPr>
        <w:tc>
          <w:tcPr>
            <w:tcW w:w="1199"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Биологические пруды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4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200 </w:t>
            </w:r>
          </w:p>
        </w:tc>
        <w:tc>
          <w:tcPr>
            <w:tcW w:w="984"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300 </w:t>
            </w:r>
          </w:p>
        </w:tc>
        <w:tc>
          <w:tcPr>
            <w:tcW w:w="923"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300 </w:t>
            </w:r>
          </w:p>
        </w:tc>
      </w:tr>
    </w:tbl>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 xml:space="preserve">3. Для полей фильтрации площадью до </w:t>
      </w:r>
      <w:smartTag w:uri="urn:schemas-microsoft-com:office:smarttags" w:element="metricconverter">
        <w:smartTagPr>
          <w:attr w:name="ProductID" w:val="0,5 га"/>
        </w:smartTagPr>
        <w:r w:rsidRPr="00E0620A">
          <w:rPr>
            <w:rFonts w:ascii="Times New Roman" w:hAnsi="Times New Roman" w:cs="Times New Roman"/>
            <w:sz w:val="20"/>
          </w:rPr>
          <w:t>0,5 га</w:t>
        </w:r>
      </w:smartTag>
      <w:r w:rsidRPr="00E0620A">
        <w:rPr>
          <w:rFonts w:ascii="Times New Roman" w:hAnsi="Times New Roman" w:cs="Times New Roman"/>
          <w:sz w:val="20"/>
        </w:rPr>
        <w:t xml:space="preserve">, для полей орошения коммунального типа до </w:t>
      </w:r>
      <w:smartTag w:uri="urn:schemas-microsoft-com:office:smarttags" w:element="metricconverter">
        <w:smartTagPr>
          <w:attr w:name="ProductID" w:val="1,0 га"/>
        </w:smartTagPr>
        <w:r w:rsidRPr="00E0620A">
          <w:rPr>
            <w:rFonts w:ascii="Times New Roman" w:hAnsi="Times New Roman" w:cs="Times New Roman"/>
            <w:sz w:val="20"/>
          </w:rPr>
          <w:t>1,0 га</w:t>
        </w:r>
      </w:smartTag>
      <w:r w:rsidRPr="00E0620A">
        <w:rPr>
          <w:rFonts w:ascii="Times New Roman" w:hAnsi="Times New Roman" w:cs="Times New Roman"/>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rFonts w:ascii="Times New Roman" w:hAnsi="Times New Roman" w:cs="Times New Roman"/>
            <w:sz w:val="20"/>
          </w:rPr>
          <w:t>25 м</w:t>
        </w:r>
      </w:smartTag>
      <w:r w:rsidRPr="00E0620A">
        <w:rPr>
          <w:rFonts w:ascii="Times New Roman" w:hAnsi="Times New Roman" w:cs="Times New Roman"/>
          <w:sz w:val="20"/>
        </w:rPr>
        <w:t xml:space="preserve">, от септиков – </w:t>
      </w:r>
      <w:smartTag w:uri="urn:schemas-microsoft-com:office:smarttags" w:element="metricconverter">
        <w:smartTagPr>
          <w:attr w:name="ProductID" w:val="5 м"/>
        </w:smartTagPr>
        <w:r w:rsidRPr="00E0620A">
          <w:rPr>
            <w:rFonts w:ascii="Times New Roman" w:hAnsi="Times New Roman" w:cs="Times New Roman"/>
            <w:sz w:val="20"/>
          </w:rPr>
          <w:t>5 м</w:t>
        </w:r>
      </w:smartTag>
      <w:r w:rsidRPr="00E0620A">
        <w:rPr>
          <w:rFonts w:ascii="Times New Roman" w:hAnsi="Times New Roman" w:cs="Times New Roman"/>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rFonts w:ascii="Times New Roman" w:hAnsi="Times New Roman" w:cs="Times New Roman"/>
            <w:sz w:val="20"/>
          </w:rPr>
          <w:t>100 м</w:t>
        </w:r>
      </w:smartTag>
      <w:r w:rsidRPr="00E0620A">
        <w:rPr>
          <w:rFonts w:ascii="Times New Roman" w:hAnsi="Times New Roman" w:cs="Times New Roman"/>
          <w:sz w:val="20"/>
        </w:rPr>
        <w:t xml:space="preserve">, закрытого типа – </w:t>
      </w:r>
      <w:smartTag w:uri="urn:schemas-microsoft-com:office:smarttags" w:element="metricconverter">
        <w:smartTagPr>
          <w:attr w:name="ProductID" w:val="50 м"/>
        </w:smartTagPr>
        <w:r w:rsidRPr="00E0620A">
          <w:rPr>
            <w:rFonts w:ascii="Times New Roman" w:hAnsi="Times New Roman" w:cs="Times New Roman"/>
            <w:sz w:val="20"/>
          </w:rPr>
          <w:t>50 м</w:t>
        </w:r>
      </w:smartTag>
      <w:r w:rsidRPr="00E0620A">
        <w:rPr>
          <w:rFonts w:ascii="Times New Roman" w:hAnsi="Times New Roman" w:cs="Times New Roman"/>
          <w:sz w:val="20"/>
        </w:rPr>
        <w:t>.</w:t>
      </w:r>
    </w:p>
    <w:p w:rsidR="00883AB3" w:rsidRPr="00E0620A" w:rsidRDefault="00883AB3"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83AB3" w:rsidRPr="00601251" w:rsidRDefault="00883AB3" w:rsidP="00601251">
      <w:pPr>
        <w:ind w:firstLine="567"/>
        <w:rPr>
          <w:rFonts w:ascii="Times New Roman" w:hAnsi="Times New Roman" w:cs="Times New Roman"/>
        </w:rPr>
      </w:pP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601251">
          <w:rPr>
            <w:rFonts w:ascii="Times New Roman" w:hAnsi="Times New Roman" w:cs="Times New Roman"/>
          </w:rPr>
          <w:t>300 м</w:t>
        </w:r>
      </w:smartTag>
      <w:r w:rsidRPr="00601251">
        <w:rPr>
          <w:rFonts w:ascii="Times New Roman" w:hAnsi="Times New Roman" w:cs="Times New Roman"/>
        </w:rPr>
        <w:t>;</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rPr>
            <w:rFonts w:ascii="Times New Roman" w:hAnsi="Times New Roman" w:cs="Times New Roman"/>
          </w:rPr>
          <w:t>0,25 га</w:t>
        </w:r>
      </w:smartTag>
      <w:r w:rsidRPr="00601251">
        <w:rPr>
          <w:rFonts w:ascii="Times New Roman" w:hAnsi="Times New Roman" w:cs="Times New Roman"/>
        </w:rPr>
        <w:t>.</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83AB3" w:rsidRPr="00601251" w:rsidRDefault="00883AB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883AB3" w:rsidRPr="007053F8" w:rsidTr="007053F8">
        <w:tc>
          <w:tcPr>
            <w:tcW w:w="691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Наименование услуг</w:t>
            </w:r>
          </w:p>
        </w:tc>
        <w:tc>
          <w:tcPr>
            <w:tcW w:w="36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Показатель</w:t>
            </w:r>
          </w:p>
        </w:tc>
      </w:tr>
      <w:tr w:rsidR="00883AB3" w:rsidRPr="007053F8" w:rsidTr="007053F8">
        <w:tc>
          <w:tcPr>
            <w:tcW w:w="691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7053F8">
                <w:rPr>
                  <w:rFonts w:ascii="Times New Roman" w:hAnsi="Times New Roman" w:cs="Times New Roman"/>
                </w:rPr>
                <w:t>1 м2</w:t>
              </w:r>
            </w:smartTag>
          </w:p>
          <w:p w:rsidR="00883AB3" w:rsidRPr="007053F8" w:rsidRDefault="00883AB3" w:rsidP="00601251">
            <w:pPr>
              <w:rPr>
                <w:rFonts w:ascii="Times New Roman" w:hAnsi="Times New Roman" w:cs="Times New Roman"/>
              </w:rPr>
            </w:pPr>
            <w:r w:rsidRPr="007053F8">
              <w:rPr>
                <w:rFonts w:ascii="Times New Roman" w:hAnsi="Times New Roman" w:cs="Times New Roman"/>
              </w:rPr>
              <w:t>общ. пл. жилья</w:t>
            </w:r>
          </w:p>
        </w:tc>
        <w:tc>
          <w:tcPr>
            <w:tcW w:w="36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0,03</w:t>
            </w:r>
          </w:p>
        </w:tc>
      </w:tr>
      <w:tr w:rsidR="00883AB3" w:rsidRPr="007053F8" w:rsidTr="007053F8">
        <w:tc>
          <w:tcPr>
            <w:tcW w:w="691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Холодное водоснабжение                                           л/сут на</w:t>
            </w:r>
          </w:p>
          <w:p w:rsidR="00883AB3" w:rsidRPr="007053F8" w:rsidRDefault="00883AB3" w:rsidP="00601251">
            <w:pPr>
              <w:rPr>
                <w:rFonts w:ascii="Times New Roman" w:hAnsi="Times New Roman" w:cs="Times New Roman"/>
              </w:rPr>
            </w:pPr>
            <w:r w:rsidRPr="007053F8">
              <w:rPr>
                <w:rFonts w:ascii="Times New Roman" w:hAnsi="Times New Roman" w:cs="Times New Roman"/>
              </w:rPr>
              <w:t>1 человека</w:t>
            </w:r>
          </w:p>
        </w:tc>
        <w:tc>
          <w:tcPr>
            <w:tcW w:w="36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150</w:t>
            </w:r>
          </w:p>
        </w:tc>
      </w:tr>
      <w:tr w:rsidR="00883AB3" w:rsidRPr="007053F8" w:rsidTr="007053F8">
        <w:tc>
          <w:tcPr>
            <w:tcW w:w="691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Водоотведение                                                             % от</w:t>
            </w:r>
          </w:p>
          <w:p w:rsidR="00883AB3" w:rsidRPr="007053F8" w:rsidRDefault="00883AB3" w:rsidP="00601251">
            <w:pPr>
              <w:rPr>
                <w:rFonts w:ascii="Times New Roman" w:hAnsi="Times New Roman" w:cs="Times New Roman"/>
              </w:rPr>
            </w:pPr>
            <w:r w:rsidRPr="007053F8">
              <w:rPr>
                <w:rFonts w:ascii="Times New Roman" w:hAnsi="Times New Roman" w:cs="Times New Roman"/>
              </w:rPr>
              <w:t>потребления</w:t>
            </w:r>
          </w:p>
        </w:tc>
        <w:tc>
          <w:tcPr>
            <w:tcW w:w="36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100</w:t>
            </w:r>
          </w:p>
        </w:tc>
      </w:tr>
    </w:tbl>
    <w:p w:rsidR="00883AB3" w:rsidRPr="00601251" w:rsidRDefault="00883AB3" w:rsidP="00601251">
      <w:pPr>
        <w:ind w:firstLine="567"/>
        <w:rPr>
          <w:rFonts w:ascii="Times New Roman" w:hAnsi="Times New Roman" w:cs="Times New Roman"/>
        </w:rPr>
      </w:pPr>
    </w:p>
    <w:p w:rsidR="00883AB3" w:rsidRPr="00601251" w:rsidRDefault="00883AB3"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83AB3"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p>
    <w:p w:rsidR="00883AB3" w:rsidRPr="00601251" w:rsidRDefault="00883AB3"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883AB3" w:rsidRPr="00601251" w:rsidRDefault="00883AB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883AB3" w:rsidRPr="007053F8" w:rsidTr="00601251">
        <w:trPr>
          <w:trHeight w:val="597"/>
        </w:trPr>
        <w:tc>
          <w:tcPr>
            <w:tcW w:w="1667" w:type="pct"/>
            <w:vMerge w:val="restar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Бытовые отходы </w:t>
            </w:r>
          </w:p>
        </w:tc>
        <w:tc>
          <w:tcPr>
            <w:tcW w:w="3333" w:type="pct"/>
            <w:gridSpan w:val="2"/>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Количество бытовых отходов на 1 человека в год </w:t>
            </w:r>
          </w:p>
        </w:tc>
      </w:tr>
      <w:tr w:rsidR="00883AB3" w:rsidRPr="007053F8" w:rsidTr="00601251">
        <w:trPr>
          <w:trHeight w:val="220"/>
        </w:trPr>
        <w:tc>
          <w:tcPr>
            <w:tcW w:w="1667" w:type="pct"/>
            <w:vMerge/>
          </w:tcPr>
          <w:p w:rsidR="00883AB3" w:rsidRPr="007053F8" w:rsidRDefault="00883AB3" w:rsidP="00601251">
            <w:pPr>
              <w:pStyle w:val="Default"/>
              <w:rPr>
                <w:rFonts w:ascii="Times New Roman" w:hAnsi="Times New Roman" w:cs="Times New Roman"/>
              </w:rPr>
            </w:pPr>
          </w:p>
        </w:tc>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кг</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л </w:t>
            </w:r>
          </w:p>
        </w:tc>
      </w:tr>
      <w:tr w:rsidR="00883AB3" w:rsidRPr="007053F8" w:rsidTr="00601251">
        <w:trPr>
          <w:trHeight w:val="220"/>
        </w:trPr>
        <w:tc>
          <w:tcPr>
            <w:tcW w:w="5000" w:type="pct"/>
            <w:gridSpan w:val="3"/>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Твердые бытовые отходы: </w:t>
            </w:r>
          </w:p>
        </w:tc>
      </w:tr>
      <w:tr w:rsidR="00883AB3" w:rsidRPr="007053F8" w:rsidTr="00601251">
        <w:trPr>
          <w:trHeight w:val="490"/>
        </w:trPr>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190 - 225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900 - 1000 </w:t>
            </w:r>
          </w:p>
        </w:tc>
      </w:tr>
      <w:tr w:rsidR="00883AB3" w:rsidRPr="007053F8" w:rsidTr="00601251">
        <w:trPr>
          <w:trHeight w:val="220"/>
        </w:trPr>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от прочих жилых зданий </w:t>
            </w:r>
          </w:p>
        </w:tc>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300 - 450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1100 - 1500 </w:t>
            </w:r>
          </w:p>
        </w:tc>
      </w:tr>
      <w:tr w:rsidR="00883AB3" w:rsidRPr="007053F8" w:rsidTr="00601251">
        <w:trPr>
          <w:trHeight w:val="489"/>
        </w:trPr>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280 - 300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1400 - 1500 </w:t>
            </w:r>
          </w:p>
        </w:tc>
      </w:tr>
      <w:tr w:rsidR="00883AB3" w:rsidRPr="007053F8" w:rsidTr="00601251">
        <w:trPr>
          <w:trHeight w:val="489"/>
        </w:trPr>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Жидкие бытовые отходы из выгребов (при отсутствии канализации) </w:t>
            </w:r>
          </w:p>
        </w:tc>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2000 - 3500 </w:t>
            </w:r>
          </w:p>
        </w:tc>
      </w:tr>
      <w:tr w:rsidR="00883AB3" w:rsidRPr="007053F8" w:rsidTr="00601251">
        <w:trPr>
          <w:trHeight w:val="220"/>
        </w:trPr>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Смет с </w:t>
            </w:r>
            <w:smartTag w:uri="urn:schemas-microsoft-com:office:smarttags" w:element="metricconverter">
              <w:smartTagPr>
                <w:attr w:name="ProductID" w:val="1 кв. м"/>
              </w:smartTagPr>
              <w:r w:rsidRPr="007053F8">
                <w:rPr>
                  <w:rFonts w:ascii="Times New Roman" w:hAnsi="Times New Roman" w:cs="Times New Roman"/>
                </w:rPr>
                <w:t>1 кв. м</w:t>
              </w:r>
            </w:smartTag>
            <w:r w:rsidRPr="007053F8">
              <w:rPr>
                <w:rFonts w:ascii="Times New Roman" w:hAnsi="Times New Roman" w:cs="Times New Roman"/>
              </w:rPr>
              <w:t xml:space="preserve"> твердых покрытий улиц, площадей и парков </w:t>
            </w:r>
          </w:p>
        </w:tc>
        <w:tc>
          <w:tcPr>
            <w:tcW w:w="1667"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5 - 15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8 - 20 </w:t>
            </w:r>
          </w:p>
        </w:tc>
      </w:tr>
    </w:tbl>
    <w:p w:rsidR="00883AB3" w:rsidRPr="00E0620A" w:rsidRDefault="00883AB3"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883AB3" w:rsidRPr="00E0620A" w:rsidRDefault="00883AB3"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83AB3" w:rsidRDefault="00883AB3"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83AB3" w:rsidRPr="00E0620A" w:rsidRDefault="00883AB3" w:rsidP="00601251">
      <w:pPr>
        <w:ind w:firstLine="567"/>
        <w:rPr>
          <w:rFonts w:ascii="Times New Roman" w:hAnsi="Times New Roman" w:cs="Times New Roman"/>
          <w:sz w:val="20"/>
        </w:rPr>
      </w:pP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rPr>
            <w:rFonts w:ascii="Times New Roman" w:hAnsi="Times New Roman" w:cs="Times New Roman"/>
          </w:rPr>
          <w:t>4 м</w:t>
        </w:r>
      </w:smartTag>
      <w:r w:rsidRPr="00601251">
        <w:rPr>
          <w:rFonts w:ascii="Times New Roman" w:hAnsi="Times New Roman" w:cs="Times New Roman"/>
        </w:rPr>
        <w:t xml:space="preserve"> от границ участка домовладения.</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883AB3" w:rsidRPr="00601251" w:rsidRDefault="00883AB3"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883AB3" w:rsidRPr="007053F8" w:rsidTr="00601251">
        <w:trPr>
          <w:trHeight w:val="758"/>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Предприятия и сооружения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Размеры санитарно-защитных зон, м </w:t>
            </w:r>
          </w:p>
        </w:tc>
      </w:tr>
      <w:tr w:rsidR="00883AB3" w:rsidRPr="007053F8" w:rsidTr="00601251">
        <w:trPr>
          <w:trHeight w:val="489"/>
        </w:trPr>
        <w:tc>
          <w:tcPr>
            <w:tcW w:w="5000" w:type="pct"/>
            <w:gridSpan w:val="3"/>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Мусоросжигательные и мусороперерабатывающие объекты мощностью (тыс. т в год):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до 40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0,05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свыше 40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0,05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Полигоны &lt;*&gt;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0,02 - 0,05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Участки компостирования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0,5 - 1,0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Поля ассенизации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2 - 4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1000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Сливные станции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0,2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500 </w:t>
            </w:r>
          </w:p>
        </w:tc>
      </w:tr>
      <w:tr w:rsidR="00883AB3" w:rsidRPr="007053F8" w:rsidTr="00601251">
        <w:trPr>
          <w:trHeight w:val="220"/>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Мусороперегрузочные станции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0,04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 </w:t>
            </w:r>
          </w:p>
        </w:tc>
      </w:tr>
      <w:tr w:rsidR="00883AB3" w:rsidRPr="007053F8" w:rsidTr="00601251">
        <w:trPr>
          <w:trHeight w:val="489"/>
        </w:trPr>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0,3 </w:t>
            </w:r>
          </w:p>
        </w:tc>
        <w:tc>
          <w:tcPr>
            <w:tcW w:w="1668" w:type="pct"/>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100 </w:t>
            </w:r>
          </w:p>
        </w:tc>
      </w:tr>
    </w:tbl>
    <w:p w:rsidR="00883AB3" w:rsidRDefault="00883AB3"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83AB3" w:rsidRPr="00E0620A" w:rsidRDefault="00883AB3" w:rsidP="00601251">
      <w:pPr>
        <w:ind w:firstLine="567"/>
        <w:rPr>
          <w:rFonts w:ascii="Times New Roman" w:hAnsi="Times New Roman" w:cs="Times New Roman"/>
          <w:sz w:val="20"/>
        </w:rPr>
      </w:pP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0,75 куб. м</w:t>
        </w:r>
      </w:smartTag>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883AB3" w:rsidRPr="00601251" w:rsidRDefault="00883AB3"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883AB3" w:rsidRPr="00601251" w:rsidRDefault="00883AB3"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883AB3" w:rsidRPr="007053F8" w:rsidTr="00601251">
        <w:tc>
          <w:tcPr>
            <w:tcW w:w="5706" w:type="dxa"/>
            <w:gridSpan w:val="2"/>
            <w:tcBorders>
              <w:top w:val="single" w:sz="4" w:space="0" w:color="000000"/>
              <w:left w:val="single" w:sz="4" w:space="0" w:color="000000"/>
              <w:bottom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Размеры земельных участков</w:t>
            </w:r>
          </w:p>
        </w:tc>
      </w:tr>
      <w:tr w:rsidR="00883AB3" w:rsidRPr="007053F8" w:rsidTr="00601251">
        <w:tc>
          <w:tcPr>
            <w:tcW w:w="3941" w:type="dxa"/>
            <w:vMerge w:val="restart"/>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 xml:space="preserve">кол. га </w:t>
            </w:r>
          </w:p>
          <w:p w:rsidR="00883AB3" w:rsidRPr="007053F8" w:rsidRDefault="00883AB3" w:rsidP="00601251">
            <w:pPr>
              <w:jc w:val="center"/>
              <w:rPr>
                <w:rFonts w:ascii="Times New Roman" w:hAnsi="Times New Roman" w:cs="Times New Roman"/>
              </w:rPr>
            </w:pPr>
            <w:r w:rsidRPr="007053F8">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0,05</w:t>
            </w:r>
          </w:p>
        </w:tc>
      </w:tr>
      <w:tr w:rsidR="00883AB3" w:rsidRPr="007053F8" w:rsidTr="00601251">
        <w:tc>
          <w:tcPr>
            <w:tcW w:w="3941" w:type="dxa"/>
            <w:vMerge/>
            <w:tcBorders>
              <w:top w:val="single" w:sz="4" w:space="0" w:color="000000"/>
              <w:left w:val="single" w:sz="4" w:space="0" w:color="000000"/>
              <w:bottom w:val="single" w:sz="4" w:space="0" w:color="000000"/>
            </w:tcBorders>
          </w:tcPr>
          <w:p w:rsidR="00883AB3" w:rsidRPr="007053F8" w:rsidRDefault="00883AB3"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0,05</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0,04</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0,02-0,05</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0,5-1,0</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2-4</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0,2</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0,04</w:t>
            </w:r>
          </w:p>
        </w:tc>
      </w:tr>
      <w:tr w:rsidR="00883AB3" w:rsidRPr="007053F8" w:rsidTr="00601251">
        <w:tc>
          <w:tcPr>
            <w:tcW w:w="5706" w:type="dxa"/>
            <w:gridSpan w:val="2"/>
            <w:tcBorders>
              <w:top w:val="single" w:sz="4" w:space="0" w:color="000000"/>
              <w:left w:val="single" w:sz="4" w:space="0" w:color="000000"/>
              <w:bottom w:val="single" w:sz="4" w:space="0" w:color="000000"/>
            </w:tcBorders>
          </w:tcPr>
          <w:p w:rsidR="00883AB3" w:rsidRPr="007053F8" w:rsidRDefault="00883AB3" w:rsidP="00601251">
            <w:pPr>
              <w:snapToGrid w:val="0"/>
              <w:rPr>
                <w:rFonts w:ascii="Times New Roman" w:hAnsi="Times New Roman" w:cs="Times New Roman"/>
              </w:rPr>
            </w:pPr>
            <w:r w:rsidRPr="007053F8">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83AB3" w:rsidRPr="007053F8" w:rsidRDefault="00883A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83AB3" w:rsidRPr="007053F8" w:rsidRDefault="00883AB3" w:rsidP="00601251">
            <w:pPr>
              <w:snapToGrid w:val="0"/>
              <w:jc w:val="center"/>
              <w:rPr>
                <w:rFonts w:ascii="Times New Roman" w:hAnsi="Times New Roman" w:cs="Times New Roman"/>
              </w:rPr>
            </w:pPr>
            <w:r w:rsidRPr="007053F8">
              <w:rPr>
                <w:rFonts w:ascii="Times New Roman" w:hAnsi="Times New Roman" w:cs="Times New Roman"/>
              </w:rPr>
              <w:t>0,3</w:t>
            </w:r>
          </w:p>
        </w:tc>
      </w:tr>
    </w:tbl>
    <w:p w:rsidR="00883AB3" w:rsidRPr="00E0620A" w:rsidRDefault="00883AB3"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883AB3" w:rsidRPr="00601251" w:rsidRDefault="00883AB3"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883AB3" w:rsidRPr="00601251" w:rsidRDefault="00883AB3"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83AB3" w:rsidRPr="00601251" w:rsidRDefault="00883AB3"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83AB3" w:rsidRDefault="00883AB3"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83AB3" w:rsidRPr="00601251" w:rsidRDefault="00883AB3" w:rsidP="00E0620A">
      <w:pPr>
        <w:pStyle w:val="ListBullet3"/>
        <w:numPr>
          <w:ilvl w:val="0"/>
          <w:numId w:val="0"/>
        </w:numPr>
        <w:suppressAutoHyphens/>
        <w:spacing w:after="0" w:line="240" w:lineRule="auto"/>
        <w:ind w:left="720"/>
        <w:contextualSpacing w:val="0"/>
        <w:rPr>
          <w:rFonts w:ascii="Times New Roman" w:hAnsi="Times New Roman"/>
          <w:sz w:val="24"/>
          <w:szCs w:val="24"/>
        </w:rPr>
      </w:pPr>
    </w:p>
    <w:p w:rsidR="00883AB3" w:rsidRPr="00601251" w:rsidRDefault="00883AB3"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883AB3" w:rsidRDefault="00883AB3" w:rsidP="00E0620A">
      <w:pPr>
        <w:pStyle w:val="ListBullet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883AB3" w:rsidRPr="00601251" w:rsidRDefault="00883AB3" w:rsidP="00E0620A">
      <w:pPr>
        <w:pStyle w:val="ListBullet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83AB3" w:rsidRPr="00601251" w:rsidRDefault="00883AB3"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883AB3" w:rsidRPr="00E0620A" w:rsidRDefault="00883AB3"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883AB3" w:rsidRDefault="00883AB3"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83AB3" w:rsidRPr="00601251" w:rsidRDefault="00883AB3" w:rsidP="00601251">
      <w:pPr>
        <w:pStyle w:val="Default"/>
        <w:ind w:firstLine="567"/>
        <w:rPr>
          <w:rFonts w:ascii="Times New Roman" w:hAnsi="Times New Roman" w:cs="Times New Roman"/>
        </w:rPr>
      </w:pP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883AB3" w:rsidRPr="00601251" w:rsidRDefault="00883AB3"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83AB3" w:rsidRPr="00601251" w:rsidRDefault="00883AB3"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83AB3" w:rsidRPr="00601251" w:rsidRDefault="00883AB3" w:rsidP="00601251">
      <w:pPr>
        <w:rPr>
          <w:rFonts w:ascii="Times New Roman" w:hAnsi="Times New Roman" w:cs="Times New Roman"/>
        </w:rPr>
      </w:pPr>
      <w:r w:rsidRPr="00601251">
        <w:rPr>
          <w:rFonts w:ascii="Times New Roman" w:hAnsi="Times New Roman" w:cs="Times New Roman"/>
        </w:rPr>
        <w:br w:type="page"/>
      </w:r>
    </w:p>
    <w:p w:rsidR="00883AB3" w:rsidRPr="00601251" w:rsidRDefault="00883AB3" w:rsidP="00601251">
      <w:pPr>
        <w:ind w:firstLine="567"/>
        <w:rPr>
          <w:rFonts w:ascii="Times New Roman" w:hAnsi="Times New Roman" w:cs="Times New Roman"/>
        </w:rPr>
        <w:sectPr w:rsidR="00883AB3" w:rsidRPr="00601251" w:rsidSect="00601251">
          <w:pgSz w:w="11906" w:h="16838" w:code="9"/>
          <w:pgMar w:top="1134" w:right="851" w:bottom="1134" w:left="709" w:header="709" w:footer="709" w:gutter="0"/>
          <w:cols w:space="708"/>
          <w:docGrid w:linePitch="360"/>
        </w:sectPr>
      </w:pPr>
    </w:p>
    <w:p w:rsidR="00883AB3" w:rsidRPr="00601251" w:rsidRDefault="00883AB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883AB3" w:rsidRPr="007053F8" w:rsidTr="007053F8">
        <w:tc>
          <w:tcPr>
            <w:tcW w:w="2714"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Инженерные сети</w:t>
            </w:r>
          </w:p>
        </w:tc>
        <w:tc>
          <w:tcPr>
            <w:tcW w:w="12072" w:type="dxa"/>
            <w:gridSpan w:val="9"/>
          </w:tcPr>
          <w:p w:rsidR="00883AB3" w:rsidRPr="007053F8" w:rsidRDefault="00883AB3" w:rsidP="00601251">
            <w:pPr>
              <w:rPr>
                <w:rFonts w:ascii="Times New Roman" w:hAnsi="Times New Roman" w:cs="Times New Roman"/>
              </w:rPr>
            </w:pPr>
            <w:r w:rsidRPr="007053F8">
              <w:rPr>
                <w:rFonts w:ascii="Times New Roman" w:hAnsi="Times New Roman" w:cs="Times New Roman"/>
              </w:rPr>
              <w:t>Расстояние,м, по горизонтали (в свету) от подземных осей до</w:t>
            </w:r>
          </w:p>
        </w:tc>
      </w:tr>
      <w:tr w:rsidR="00883AB3" w:rsidRPr="007053F8" w:rsidTr="007053F8">
        <w:tc>
          <w:tcPr>
            <w:tcW w:w="2714" w:type="dxa"/>
            <w:vMerge/>
          </w:tcPr>
          <w:p w:rsidR="00883AB3" w:rsidRPr="007053F8" w:rsidRDefault="00883AB3" w:rsidP="00601251">
            <w:pPr>
              <w:rPr>
                <w:rFonts w:ascii="Times New Roman" w:hAnsi="Times New Roman" w:cs="Times New Roman"/>
              </w:rPr>
            </w:pPr>
          </w:p>
        </w:tc>
        <w:tc>
          <w:tcPr>
            <w:tcW w:w="1683"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фундаментов зданий и сооружений</w:t>
            </w:r>
          </w:p>
        </w:tc>
        <w:tc>
          <w:tcPr>
            <w:tcW w:w="1684"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883AB3" w:rsidRPr="007053F8" w:rsidRDefault="00883AB3" w:rsidP="00601251">
            <w:pPr>
              <w:rPr>
                <w:rFonts w:ascii="Times New Roman" w:hAnsi="Times New Roman" w:cs="Times New Roman"/>
              </w:rPr>
            </w:pPr>
            <w:r w:rsidRPr="007053F8">
              <w:rPr>
                <w:rFonts w:ascii="Times New Roman" w:hAnsi="Times New Roman" w:cs="Times New Roman"/>
              </w:rPr>
              <w:t>оси крайнего пути</w:t>
            </w:r>
          </w:p>
        </w:tc>
        <w:tc>
          <w:tcPr>
            <w:tcW w:w="1590"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наружной бровки кювета или подошвы насыпи дороги</w:t>
            </w:r>
          </w:p>
        </w:tc>
        <w:tc>
          <w:tcPr>
            <w:tcW w:w="3305" w:type="dxa"/>
            <w:gridSpan w:val="3"/>
          </w:tcPr>
          <w:p w:rsidR="00883AB3" w:rsidRPr="007053F8" w:rsidRDefault="00883AB3" w:rsidP="00601251">
            <w:pPr>
              <w:rPr>
                <w:rFonts w:ascii="Times New Roman" w:hAnsi="Times New Roman" w:cs="Times New Roman"/>
              </w:rPr>
            </w:pPr>
            <w:r w:rsidRPr="007053F8">
              <w:rPr>
                <w:rFonts w:ascii="Times New Roman" w:hAnsi="Times New Roman" w:cs="Times New Roman"/>
              </w:rPr>
              <w:t>фундаментов опор воздушных линий электропередачи напряжением</w:t>
            </w:r>
          </w:p>
        </w:tc>
      </w:tr>
      <w:tr w:rsidR="00883AB3" w:rsidRPr="007053F8" w:rsidTr="007053F8">
        <w:tc>
          <w:tcPr>
            <w:tcW w:w="2714" w:type="dxa"/>
            <w:vMerge/>
          </w:tcPr>
          <w:p w:rsidR="00883AB3" w:rsidRPr="007053F8" w:rsidRDefault="00883AB3" w:rsidP="00601251">
            <w:pPr>
              <w:rPr>
                <w:rFonts w:ascii="Times New Roman" w:hAnsi="Times New Roman" w:cs="Times New Roman"/>
              </w:rPr>
            </w:pPr>
          </w:p>
        </w:tc>
        <w:tc>
          <w:tcPr>
            <w:tcW w:w="1683" w:type="dxa"/>
            <w:vMerge/>
          </w:tcPr>
          <w:p w:rsidR="00883AB3" w:rsidRPr="007053F8" w:rsidRDefault="00883AB3" w:rsidP="00601251">
            <w:pPr>
              <w:rPr>
                <w:rFonts w:ascii="Times New Roman" w:hAnsi="Times New Roman" w:cs="Times New Roman"/>
              </w:rPr>
            </w:pPr>
          </w:p>
        </w:tc>
        <w:tc>
          <w:tcPr>
            <w:tcW w:w="1684" w:type="dxa"/>
            <w:vMerge/>
          </w:tcPr>
          <w:p w:rsidR="00883AB3" w:rsidRPr="007053F8" w:rsidRDefault="00883AB3" w:rsidP="00601251">
            <w:pPr>
              <w:rPr>
                <w:rFonts w:ascii="Times New Roman" w:hAnsi="Times New Roman" w:cs="Times New Roman"/>
              </w:rPr>
            </w:pP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7053F8">
                <w:rPr>
                  <w:rFonts w:ascii="Times New Roman" w:hAnsi="Times New Roman" w:cs="Times New Roman"/>
                </w:rPr>
                <w:t>1520 мм</w:t>
              </w:r>
            </w:smartTag>
            <w:r w:rsidRPr="007053F8">
              <w:rPr>
                <w:rFonts w:ascii="Times New Roman" w:hAnsi="Times New Roman" w:cs="Times New Roman"/>
              </w:rPr>
              <w:t>, но не менее глубины траншей до подошвы насыпи и бровки выемки</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7053F8">
                <w:rPr>
                  <w:rFonts w:ascii="Times New Roman" w:hAnsi="Times New Roman" w:cs="Times New Roman"/>
                </w:rPr>
                <w:t>750 мм</w:t>
              </w:r>
            </w:smartTag>
          </w:p>
        </w:tc>
        <w:tc>
          <w:tcPr>
            <w:tcW w:w="1590" w:type="dxa"/>
            <w:vMerge/>
          </w:tcPr>
          <w:p w:rsidR="00883AB3" w:rsidRPr="007053F8" w:rsidRDefault="00883AB3" w:rsidP="00601251">
            <w:pPr>
              <w:rPr>
                <w:rFonts w:ascii="Times New Roman" w:hAnsi="Times New Roman" w:cs="Times New Roman"/>
              </w:rPr>
            </w:pPr>
          </w:p>
        </w:tc>
        <w:tc>
          <w:tcPr>
            <w:tcW w:w="1256" w:type="dxa"/>
            <w:vMerge/>
          </w:tcPr>
          <w:p w:rsidR="00883AB3" w:rsidRPr="007053F8" w:rsidRDefault="00883AB3" w:rsidP="00601251">
            <w:pPr>
              <w:rPr>
                <w:rFonts w:ascii="Times New Roman" w:hAnsi="Times New Roman" w:cs="Times New Roman"/>
              </w:rPr>
            </w:pP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до 1 кВ наружного освещения, контактной сети троллейбусов</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 1 до 35кВ</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 35 до 110кВ и выше</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Водопровод и напорная канализация</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Самотечная канализация</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Дренаж</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Сопутствующий дренаж</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Газопроводы горючих газов давления, МПа;</w:t>
            </w:r>
          </w:p>
          <w:p w:rsidR="00883AB3" w:rsidRPr="007053F8" w:rsidRDefault="00883AB3" w:rsidP="00601251">
            <w:pPr>
              <w:rPr>
                <w:rFonts w:ascii="Times New Roman" w:hAnsi="Times New Roman" w:cs="Times New Roman"/>
              </w:rPr>
            </w:pPr>
            <w:r w:rsidRPr="007053F8">
              <w:rPr>
                <w:rFonts w:ascii="Times New Roman" w:hAnsi="Times New Roman" w:cs="Times New Roman"/>
              </w:rPr>
              <w:t>низкого до 0,005</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3,8</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среднего</w:t>
            </w:r>
          </w:p>
          <w:p w:rsidR="00883AB3" w:rsidRPr="007053F8" w:rsidRDefault="00883AB3" w:rsidP="00601251">
            <w:pPr>
              <w:rPr>
                <w:rFonts w:ascii="Times New Roman" w:hAnsi="Times New Roman" w:cs="Times New Roman"/>
              </w:rPr>
            </w:pPr>
            <w:r w:rsidRPr="007053F8">
              <w:rPr>
                <w:rFonts w:ascii="Times New Roman" w:hAnsi="Times New Roman" w:cs="Times New Roman"/>
              </w:rPr>
              <w:t>свыше 0,005 до 0,3</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4,8</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высокого</w:t>
            </w:r>
          </w:p>
          <w:p w:rsidR="00883AB3" w:rsidRPr="007053F8" w:rsidRDefault="00883AB3" w:rsidP="00601251">
            <w:pPr>
              <w:rPr>
                <w:rFonts w:ascii="Times New Roman" w:hAnsi="Times New Roman" w:cs="Times New Roman"/>
              </w:rPr>
            </w:pPr>
            <w:r w:rsidRPr="007053F8">
              <w:rPr>
                <w:rFonts w:ascii="Times New Roman" w:hAnsi="Times New Roman" w:cs="Times New Roman"/>
              </w:rPr>
              <w:t>свыше 0,3 до 0,6</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7</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7,8</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свыше 0,6 до 1,2</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10,8</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Тепловые сети:</w:t>
            </w:r>
          </w:p>
          <w:p w:rsidR="00883AB3" w:rsidRPr="007053F8" w:rsidRDefault="00883AB3" w:rsidP="00601251">
            <w:pPr>
              <w:rPr>
                <w:rFonts w:ascii="Times New Roman" w:hAnsi="Times New Roman" w:cs="Times New Roman"/>
              </w:rPr>
            </w:pPr>
            <w:r w:rsidRPr="007053F8">
              <w:rPr>
                <w:rFonts w:ascii="Times New Roman" w:hAnsi="Times New Roman" w:cs="Times New Roman"/>
              </w:rPr>
              <w:t>от наружной стенки канала, тоннеля</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от оболочки бесканальной прокладки</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p w:rsidR="00883AB3" w:rsidRPr="007053F8" w:rsidRDefault="00883AB3" w:rsidP="00601251">
            <w:pPr>
              <w:rPr>
                <w:rFonts w:ascii="Times New Roman" w:hAnsi="Times New Roman" w:cs="Times New Roman"/>
              </w:rPr>
            </w:pPr>
            <w:r w:rsidRPr="007053F8">
              <w:rPr>
                <w:rFonts w:ascii="Times New Roman" w:hAnsi="Times New Roman" w:cs="Times New Roman"/>
              </w:rPr>
              <w:t xml:space="preserve"> (см прим 2)</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Кабели силовые всех напряжений и кабели связи</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0,6</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3,2</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Каналы, коммуникационные тоннели</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r>
      <w:tr w:rsidR="00883AB3" w:rsidRPr="007053F8" w:rsidTr="007053F8">
        <w:tc>
          <w:tcPr>
            <w:tcW w:w="271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Наружние пневмомусоропроводы</w:t>
            </w:r>
          </w:p>
        </w:tc>
        <w:tc>
          <w:tcPr>
            <w:tcW w:w="168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68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3,8</w:t>
            </w:r>
          </w:p>
        </w:tc>
        <w:tc>
          <w:tcPr>
            <w:tcW w:w="127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2,8</w:t>
            </w:r>
          </w:p>
        </w:tc>
        <w:tc>
          <w:tcPr>
            <w:tcW w:w="159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2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71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729"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c>
          <w:tcPr>
            <w:tcW w:w="857"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r>
    </w:tbl>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883AB3" w:rsidRPr="00E0620A" w:rsidRDefault="00883AB3" w:rsidP="00601251">
      <w:pPr>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 от силовых кабелей и кабелей связи.</w:t>
      </w:r>
    </w:p>
    <w:p w:rsidR="00883AB3" w:rsidRPr="00601251" w:rsidRDefault="00883AB3" w:rsidP="00601251">
      <w:pPr>
        <w:rPr>
          <w:rFonts w:ascii="Times New Roman" w:hAnsi="Times New Roman" w:cs="Times New Roman"/>
        </w:rPr>
      </w:pPr>
      <w:r w:rsidRPr="00601251">
        <w:rPr>
          <w:rFonts w:ascii="Times New Roman" w:hAnsi="Times New Roman" w:cs="Times New Roman"/>
        </w:rPr>
        <w:br w:type="page"/>
      </w:r>
    </w:p>
    <w:p w:rsidR="00883AB3" w:rsidRPr="00601251" w:rsidRDefault="00883AB3"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883AB3" w:rsidRPr="007053F8" w:rsidTr="007053F8">
        <w:tc>
          <w:tcPr>
            <w:tcW w:w="1668"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Инженерные сети</w:t>
            </w:r>
          </w:p>
        </w:tc>
        <w:tc>
          <w:tcPr>
            <w:tcW w:w="13118" w:type="dxa"/>
            <w:gridSpan w:val="13"/>
          </w:tcPr>
          <w:p w:rsidR="00883AB3" w:rsidRPr="007053F8" w:rsidRDefault="00883AB3" w:rsidP="00601251">
            <w:pPr>
              <w:rPr>
                <w:rFonts w:ascii="Times New Roman" w:hAnsi="Times New Roman" w:cs="Times New Roman"/>
              </w:rPr>
            </w:pPr>
            <w:r w:rsidRPr="007053F8">
              <w:rPr>
                <w:rFonts w:ascii="Times New Roman" w:hAnsi="Times New Roman" w:cs="Times New Roman"/>
              </w:rPr>
              <w:t>Расстояние, м, по горизонтали (в свету) до</w:t>
            </w:r>
          </w:p>
        </w:tc>
      </w:tr>
      <w:tr w:rsidR="00883AB3" w:rsidRPr="007053F8" w:rsidTr="007053F8">
        <w:tc>
          <w:tcPr>
            <w:tcW w:w="1668" w:type="dxa"/>
            <w:vMerge/>
          </w:tcPr>
          <w:p w:rsidR="00883AB3" w:rsidRPr="007053F8" w:rsidRDefault="00883AB3" w:rsidP="00601251">
            <w:pPr>
              <w:rPr>
                <w:rFonts w:ascii="Times New Roman" w:hAnsi="Times New Roman" w:cs="Times New Roman"/>
              </w:rPr>
            </w:pPr>
          </w:p>
        </w:tc>
        <w:tc>
          <w:tcPr>
            <w:tcW w:w="1134"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водопровода</w:t>
            </w:r>
          </w:p>
        </w:tc>
        <w:tc>
          <w:tcPr>
            <w:tcW w:w="1134"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канализации бытовой</w:t>
            </w:r>
          </w:p>
        </w:tc>
        <w:tc>
          <w:tcPr>
            <w:tcW w:w="1134"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дренажа и дождевой канализации</w:t>
            </w:r>
          </w:p>
        </w:tc>
        <w:tc>
          <w:tcPr>
            <w:tcW w:w="3685" w:type="dxa"/>
            <w:gridSpan w:val="4"/>
          </w:tcPr>
          <w:p w:rsidR="00883AB3" w:rsidRPr="007053F8" w:rsidRDefault="00883AB3" w:rsidP="00601251">
            <w:pPr>
              <w:rPr>
                <w:rFonts w:ascii="Times New Roman" w:hAnsi="Times New Roman" w:cs="Times New Roman"/>
              </w:rPr>
            </w:pPr>
            <w:r w:rsidRPr="007053F8">
              <w:rPr>
                <w:rFonts w:ascii="Times New Roman" w:hAnsi="Times New Roman" w:cs="Times New Roman"/>
              </w:rPr>
              <w:t>газопроводов давления МПа (кгс/см2)</w:t>
            </w:r>
          </w:p>
        </w:tc>
        <w:tc>
          <w:tcPr>
            <w:tcW w:w="851"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кабелей сило-вых всех напря-жений</w:t>
            </w:r>
          </w:p>
        </w:tc>
        <w:tc>
          <w:tcPr>
            <w:tcW w:w="992"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кабелей связи</w:t>
            </w:r>
          </w:p>
        </w:tc>
        <w:tc>
          <w:tcPr>
            <w:tcW w:w="2389" w:type="dxa"/>
            <w:gridSpan w:val="2"/>
          </w:tcPr>
          <w:p w:rsidR="00883AB3" w:rsidRPr="007053F8" w:rsidRDefault="00883AB3" w:rsidP="00601251">
            <w:pPr>
              <w:rPr>
                <w:rFonts w:ascii="Times New Roman" w:hAnsi="Times New Roman" w:cs="Times New Roman"/>
              </w:rPr>
            </w:pPr>
            <w:r w:rsidRPr="007053F8">
              <w:rPr>
                <w:rFonts w:ascii="Times New Roman" w:hAnsi="Times New Roman" w:cs="Times New Roman"/>
              </w:rPr>
              <w:t>тепловых сетей</w:t>
            </w:r>
          </w:p>
        </w:tc>
        <w:tc>
          <w:tcPr>
            <w:tcW w:w="856"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каналов, тон-нелей</w:t>
            </w:r>
          </w:p>
        </w:tc>
        <w:tc>
          <w:tcPr>
            <w:tcW w:w="943"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наружных пневмо-мусоро-проводов</w:t>
            </w:r>
          </w:p>
        </w:tc>
      </w:tr>
      <w:tr w:rsidR="00883AB3" w:rsidRPr="007053F8" w:rsidTr="007053F8">
        <w:trPr>
          <w:trHeight w:val="413"/>
        </w:trPr>
        <w:tc>
          <w:tcPr>
            <w:tcW w:w="1668" w:type="dxa"/>
            <w:vMerge/>
          </w:tcPr>
          <w:p w:rsidR="00883AB3" w:rsidRPr="007053F8" w:rsidRDefault="00883AB3" w:rsidP="00601251">
            <w:pPr>
              <w:rPr>
                <w:rFonts w:ascii="Times New Roman" w:hAnsi="Times New Roman" w:cs="Times New Roman"/>
              </w:rPr>
            </w:pPr>
          </w:p>
        </w:tc>
        <w:tc>
          <w:tcPr>
            <w:tcW w:w="1134" w:type="dxa"/>
            <w:vMerge/>
          </w:tcPr>
          <w:p w:rsidR="00883AB3" w:rsidRPr="007053F8" w:rsidRDefault="00883AB3" w:rsidP="00601251">
            <w:pPr>
              <w:rPr>
                <w:rFonts w:ascii="Times New Roman" w:hAnsi="Times New Roman" w:cs="Times New Roman"/>
              </w:rPr>
            </w:pPr>
          </w:p>
        </w:tc>
        <w:tc>
          <w:tcPr>
            <w:tcW w:w="1134" w:type="dxa"/>
            <w:vMerge/>
          </w:tcPr>
          <w:p w:rsidR="00883AB3" w:rsidRPr="007053F8" w:rsidRDefault="00883AB3" w:rsidP="00601251">
            <w:pPr>
              <w:rPr>
                <w:rFonts w:ascii="Times New Roman" w:hAnsi="Times New Roman" w:cs="Times New Roman"/>
              </w:rPr>
            </w:pPr>
          </w:p>
        </w:tc>
        <w:tc>
          <w:tcPr>
            <w:tcW w:w="1134" w:type="dxa"/>
            <w:vMerge/>
          </w:tcPr>
          <w:p w:rsidR="00883AB3" w:rsidRPr="007053F8" w:rsidRDefault="00883AB3" w:rsidP="00601251">
            <w:pPr>
              <w:rPr>
                <w:rFonts w:ascii="Times New Roman" w:hAnsi="Times New Roman" w:cs="Times New Roman"/>
              </w:rPr>
            </w:pPr>
          </w:p>
        </w:tc>
        <w:tc>
          <w:tcPr>
            <w:tcW w:w="992"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низкого</w:t>
            </w:r>
          </w:p>
          <w:p w:rsidR="00883AB3" w:rsidRPr="007053F8" w:rsidRDefault="00883AB3" w:rsidP="00601251">
            <w:pPr>
              <w:rPr>
                <w:rFonts w:ascii="Times New Roman" w:hAnsi="Times New Roman" w:cs="Times New Roman"/>
              </w:rPr>
            </w:pPr>
            <w:r w:rsidRPr="007053F8">
              <w:rPr>
                <w:rFonts w:ascii="Times New Roman" w:hAnsi="Times New Roman" w:cs="Times New Roman"/>
              </w:rPr>
              <w:t>до 0,005</w:t>
            </w:r>
          </w:p>
        </w:tc>
        <w:tc>
          <w:tcPr>
            <w:tcW w:w="992"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среднего</w:t>
            </w:r>
          </w:p>
          <w:p w:rsidR="00883AB3" w:rsidRPr="007053F8" w:rsidRDefault="00883AB3" w:rsidP="00601251">
            <w:pPr>
              <w:rPr>
                <w:rFonts w:ascii="Times New Roman" w:hAnsi="Times New Roman" w:cs="Times New Roman"/>
              </w:rPr>
            </w:pPr>
            <w:r w:rsidRPr="007053F8">
              <w:rPr>
                <w:rFonts w:ascii="Times New Roman" w:hAnsi="Times New Roman" w:cs="Times New Roman"/>
              </w:rPr>
              <w:t>св. 0,005 до 0,3</w:t>
            </w:r>
          </w:p>
        </w:tc>
        <w:tc>
          <w:tcPr>
            <w:tcW w:w="1701" w:type="dxa"/>
            <w:gridSpan w:val="2"/>
          </w:tcPr>
          <w:p w:rsidR="00883AB3" w:rsidRPr="007053F8" w:rsidRDefault="00883AB3" w:rsidP="00601251">
            <w:pPr>
              <w:rPr>
                <w:rFonts w:ascii="Times New Roman" w:hAnsi="Times New Roman" w:cs="Times New Roman"/>
              </w:rPr>
            </w:pPr>
            <w:r w:rsidRPr="007053F8">
              <w:rPr>
                <w:rFonts w:ascii="Times New Roman" w:hAnsi="Times New Roman" w:cs="Times New Roman"/>
              </w:rPr>
              <w:t>высокого</w:t>
            </w:r>
          </w:p>
        </w:tc>
        <w:tc>
          <w:tcPr>
            <w:tcW w:w="851" w:type="dxa"/>
            <w:vMerge/>
          </w:tcPr>
          <w:p w:rsidR="00883AB3" w:rsidRPr="007053F8" w:rsidRDefault="00883AB3" w:rsidP="00601251">
            <w:pPr>
              <w:rPr>
                <w:rFonts w:ascii="Times New Roman" w:hAnsi="Times New Roman" w:cs="Times New Roman"/>
              </w:rPr>
            </w:pPr>
          </w:p>
        </w:tc>
        <w:tc>
          <w:tcPr>
            <w:tcW w:w="992" w:type="dxa"/>
            <w:vMerge/>
          </w:tcPr>
          <w:p w:rsidR="00883AB3" w:rsidRPr="007053F8" w:rsidRDefault="00883AB3" w:rsidP="00601251">
            <w:pPr>
              <w:rPr>
                <w:rFonts w:ascii="Times New Roman" w:hAnsi="Times New Roman" w:cs="Times New Roman"/>
              </w:rPr>
            </w:pPr>
          </w:p>
        </w:tc>
        <w:tc>
          <w:tcPr>
            <w:tcW w:w="1276"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наружная стенка канала, тоннеля</w:t>
            </w:r>
          </w:p>
        </w:tc>
        <w:tc>
          <w:tcPr>
            <w:tcW w:w="1113"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оболочка бесканальной прокладки</w:t>
            </w:r>
          </w:p>
        </w:tc>
        <w:tc>
          <w:tcPr>
            <w:tcW w:w="856" w:type="dxa"/>
            <w:vMerge/>
          </w:tcPr>
          <w:p w:rsidR="00883AB3" w:rsidRPr="007053F8" w:rsidRDefault="00883AB3" w:rsidP="00601251">
            <w:pPr>
              <w:rPr>
                <w:rFonts w:ascii="Times New Roman" w:hAnsi="Times New Roman" w:cs="Times New Roman"/>
              </w:rPr>
            </w:pPr>
          </w:p>
        </w:tc>
        <w:tc>
          <w:tcPr>
            <w:tcW w:w="943" w:type="dxa"/>
            <w:vMerge/>
          </w:tcPr>
          <w:p w:rsidR="00883AB3" w:rsidRPr="007053F8" w:rsidRDefault="00883AB3" w:rsidP="00601251">
            <w:pPr>
              <w:rPr>
                <w:rFonts w:ascii="Times New Roman" w:hAnsi="Times New Roman" w:cs="Times New Roman"/>
              </w:rPr>
            </w:pPr>
          </w:p>
        </w:tc>
      </w:tr>
      <w:tr w:rsidR="00883AB3" w:rsidRPr="007053F8" w:rsidTr="007053F8">
        <w:trPr>
          <w:trHeight w:val="412"/>
        </w:trPr>
        <w:tc>
          <w:tcPr>
            <w:tcW w:w="1668" w:type="dxa"/>
            <w:vMerge/>
          </w:tcPr>
          <w:p w:rsidR="00883AB3" w:rsidRPr="007053F8" w:rsidRDefault="00883AB3" w:rsidP="00601251">
            <w:pPr>
              <w:rPr>
                <w:rFonts w:ascii="Times New Roman" w:hAnsi="Times New Roman" w:cs="Times New Roman"/>
              </w:rPr>
            </w:pPr>
          </w:p>
        </w:tc>
        <w:tc>
          <w:tcPr>
            <w:tcW w:w="1134" w:type="dxa"/>
            <w:vMerge/>
          </w:tcPr>
          <w:p w:rsidR="00883AB3" w:rsidRPr="007053F8" w:rsidRDefault="00883AB3" w:rsidP="00601251">
            <w:pPr>
              <w:rPr>
                <w:rFonts w:ascii="Times New Roman" w:hAnsi="Times New Roman" w:cs="Times New Roman"/>
              </w:rPr>
            </w:pPr>
          </w:p>
        </w:tc>
        <w:tc>
          <w:tcPr>
            <w:tcW w:w="1134" w:type="dxa"/>
            <w:vMerge/>
          </w:tcPr>
          <w:p w:rsidR="00883AB3" w:rsidRPr="007053F8" w:rsidRDefault="00883AB3" w:rsidP="00601251">
            <w:pPr>
              <w:rPr>
                <w:rFonts w:ascii="Times New Roman" w:hAnsi="Times New Roman" w:cs="Times New Roman"/>
              </w:rPr>
            </w:pPr>
          </w:p>
        </w:tc>
        <w:tc>
          <w:tcPr>
            <w:tcW w:w="1134" w:type="dxa"/>
            <w:vMerge/>
          </w:tcPr>
          <w:p w:rsidR="00883AB3" w:rsidRPr="007053F8" w:rsidRDefault="00883AB3" w:rsidP="00601251">
            <w:pPr>
              <w:rPr>
                <w:rFonts w:ascii="Times New Roman" w:hAnsi="Times New Roman" w:cs="Times New Roman"/>
              </w:rPr>
            </w:pPr>
          </w:p>
        </w:tc>
        <w:tc>
          <w:tcPr>
            <w:tcW w:w="992" w:type="dxa"/>
            <w:vMerge/>
          </w:tcPr>
          <w:p w:rsidR="00883AB3" w:rsidRPr="007053F8" w:rsidRDefault="00883AB3" w:rsidP="00601251">
            <w:pPr>
              <w:rPr>
                <w:rFonts w:ascii="Times New Roman" w:hAnsi="Times New Roman" w:cs="Times New Roman"/>
              </w:rPr>
            </w:pPr>
          </w:p>
        </w:tc>
        <w:tc>
          <w:tcPr>
            <w:tcW w:w="992" w:type="dxa"/>
            <w:vMerge/>
          </w:tcPr>
          <w:p w:rsidR="00883AB3" w:rsidRPr="007053F8" w:rsidRDefault="00883AB3" w:rsidP="00601251">
            <w:pPr>
              <w:rPr>
                <w:rFonts w:ascii="Times New Roman" w:hAnsi="Times New Roman" w:cs="Times New Roman"/>
              </w:rPr>
            </w:pP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св.0,3 до 0,6</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 0,6 до 1,2</w:t>
            </w:r>
          </w:p>
        </w:tc>
        <w:tc>
          <w:tcPr>
            <w:tcW w:w="851" w:type="dxa"/>
            <w:vMerge/>
          </w:tcPr>
          <w:p w:rsidR="00883AB3" w:rsidRPr="007053F8" w:rsidRDefault="00883AB3" w:rsidP="00601251">
            <w:pPr>
              <w:rPr>
                <w:rFonts w:ascii="Times New Roman" w:hAnsi="Times New Roman" w:cs="Times New Roman"/>
              </w:rPr>
            </w:pPr>
          </w:p>
        </w:tc>
        <w:tc>
          <w:tcPr>
            <w:tcW w:w="992" w:type="dxa"/>
            <w:vMerge/>
          </w:tcPr>
          <w:p w:rsidR="00883AB3" w:rsidRPr="007053F8" w:rsidRDefault="00883AB3" w:rsidP="00601251">
            <w:pPr>
              <w:rPr>
                <w:rFonts w:ascii="Times New Roman" w:hAnsi="Times New Roman" w:cs="Times New Roman"/>
              </w:rPr>
            </w:pPr>
          </w:p>
        </w:tc>
        <w:tc>
          <w:tcPr>
            <w:tcW w:w="1276" w:type="dxa"/>
            <w:vMerge/>
          </w:tcPr>
          <w:p w:rsidR="00883AB3" w:rsidRPr="007053F8" w:rsidRDefault="00883AB3" w:rsidP="00601251">
            <w:pPr>
              <w:rPr>
                <w:rFonts w:ascii="Times New Roman" w:hAnsi="Times New Roman" w:cs="Times New Roman"/>
              </w:rPr>
            </w:pPr>
          </w:p>
        </w:tc>
        <w:tc>
          <w:tcPr>
            <w:tcW w:w="1113" w:type="dxa"/>
            <w:vMerge/>
          </w:tcPr>
          <w:p w:rsidR="00883AB3" w:rsidRPr="007053F8" w:rsidRDefault="00883AB3" w:rsidP="00601251">
            <w:pPr>
              <w:rPr>
                <w:rFonts w:ascii="Times New Roman" w:hAnsi="Times New Roman" w:cs="Times New Roman"/>
              </w:rPr>
            </w:pPr>
          </w:p>
        </w:tc>
        <w:tc>
          <w:tcPr>
            <w:tcW w:w="856" w:type="dxa"/>
            <w:vMerge/>
          </w:tcPr>
          <w:p w:rsidR="00883AB3" w:rsidRPr="007053F8" w:rsidRDefault="00883AB3" w:rsidP="00601251">
            <w:pPr>
              <w:rPr>
                <w:rFonts w:ascii="Times New Roman" w:hAnsi="Times New Roman" w:cs="Times New Roman"/>
              </w:rPr>
            </w:pPr>
          </w:p>
        </w:tc>
        <w:tc>
          <w:tcPr>
            <w:tcW w:w="943" w:type="dxa"/>
            <w:vMerge/>
          </w:tcPr>
          <w:p w:rsidR="00883AB3" w:rsidRPr="007053F8" w:rsidRDefault="00883AB3" w:rsidP="00601251">
            <w:pPr>
              <w:rPr>
                <w:rFonts w:ascii="Times New Roman" w:hAnsi="Times New Roman" w:cs="Times New Roman"/>
              </w:rPr>
            </w:pP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6</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7</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8</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9</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11</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12</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13</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14</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Водопровод</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см. прим1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Канализация бытовая</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см. прим1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 xml:space="preserve">Дождевая канализация </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0,4</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Газопроводы давления, МПа:</w:t>
            </w:r>
          </w:p>
          <w:p w:rsidR="00883AB3" w:rsidRPr="007053F8" w:rsidRDefault="00883AB3" w:rsidP="00601251">
            <w:pPr>
              <w:rPr>
                <w:rFonts w:ascii="Times New Roman" w:hAnsi="Times New Roman" w:cs="Times New Roman"/>
              </w:rPr>
            </w:pPr>
            <w:r w:rsidRPr="007053F8">
              <w:rPr>
                <w:rFonts w:ascii="Times New Roman" w:hAnsi="Times New Roman" w:cs="Times New Roman"/>
              </w:rPr>
              <w:t>низкого до 0,005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среднего свыше 0,005 до 0,3</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высокого:</w:t>
            </w:r>
          </w:p>
          <w:p w:rsidR="00883AB3" w:rsidRPr="007053F8" w:rsidRDefault="00883AB3" w:rsidP="00601251">
            <w:pPr>
              <w:rPr>
                <w:rFonts w:ascii="Times New Roman" w:hAnsi="Times New Roman" w:cs="Times New Roman"/>
              </w:rPr>
            </w:pPr>
            <w:r w:rsidRPr="007053F8">
              <w:rPr>
                <w:rFonts w:ascii="Times New Roman" w:hAnsi="Times New Roman" w:cs="Times New Roman"/>
              </w:rPr>
              <w:t>свыше 0,3 до 0,6</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свыше 0,6 до 1,2</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Кабели силовые всех напряжений</w:t>
            </w:r>
          </w:p>
          <w:p w:rsidR="00883AB3" w:rsidRPr="007053F8" w:rsidRDefault="00883AB3" w:rsidP="00601251">
            <w:pPr>
              <w:rPr>
                <w:rFonts w:ascii="Times New Roman" w:hAnsi="Times New Roman" w:cs="Times New Roman"/>
              </w:rPr>
            </w:pP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0,1-0,5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Кабели связи</w:t>
            </w:r>
          </w:p>
          <w:p w:rsidR="00883AB3" w:rsidRPr="007053F8" w:rsidRDefault="00883AB3" w:rsidP="00601251">
            <w:pPr>
              <w:rPr>
                <w:rFonts w:ascii="Times New Roman" w:hAnsi="Times New Roman" w:cs="Times New Roman"/>
              </w:rPr>
            </w:pP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0,5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Тепловые сети:</w:t>
            </w:r>
          </w:p>
          <w:p w:rsidR="00883AB3" w:rsidRPr="007053F8" w:rsidRDefault="00883AB3" w:rsidP="00601251">
            <w:pPr>
              <w:rPr>
                <w:rFonts w:ascii="Times New Roman" w:hAnsi="Times New Roman" w:cs="Times New Roman"/>
              </w:rPr>
            </w:pPr>
            <w:r w:rsidRPr="007053F8">
              <w:rPr>
                <w:rFonts w:ascii="Times New Roman" w:hAnsi="Times New Roman" w:cs="Times New Roman"/>
              </w:rPr>
              <w:t>от наружной стенки канала, тоннеля</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от оболочки бесканальной прокладки</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Каналы, тоннели</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r>
      <w:tr w:rsidR="00883AB3" w:rsidRPr="007053F8" w:rsidTr="007053F8">
        <w:tc>
          <w:tcPr>
            <w:tcW w:w="1668"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Наружные пневмомуморопроводы</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34"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0"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5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99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27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111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856"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w:t>
            </w:r>
          </w:p>
        </w:tc>
        <w:tc>
          <w:tcPr>
            <w:tcW w:w="943"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w:t>
            </w:r>
          </w:p>
        </w:tc>
      </w:tr>
    </w:tbl>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883AB3" w:rsidRPr="00E0620A" w:rsidRDefault="00883AB3"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83AB3" w:rsidRPr="00E0620A" w:rsidRDefault="00883AB3"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883AB3" w:rsidRPr="00601251" w:rsidRDefault="00883AB3" w:rsidP="00601251">
      <w:pPr>
        <w:rPr>
          <w:rFonts w:ascii="Times New Roman" w:hAnsi="Times New Roman" w:cs="Times New Roman"/>
        </w:rPr>
      </w:pPr>
      <w:r w:rsidRPr="00601251">
        <w:rPr>
          <w:rFonts w:ascii="Times New Roman" w:hAnsi="Times New Roman" w:cs="Times New Roman"/>
        </w:rPr>
        <w:br w:type="page"/>
      </w:r>
    </w:p>
    <w:p w:rsidR="00883AB3" w:rsidRPr="00601251" w:rsidRDefault="00883AB3" w:rsidP="00601251">
      <w:pPr>
        <w:rPr>
          <w:rFonts w:ascii="Times New Roman" w:hAnsi="Times New Roman" w:cs="Times New Roman"/>
        </w:rPr>
        <w:sectPr w:rsidR="00883AB3" w:rsidRPr="00601251" w:rsidSect="00601251">
          <w:pgSz w:w="16838" w:h="11906" w:orient="landscape" w:code="9"/>
          <w:pgMar w:top="709" w:right="1134" w:bottom="851" w:left="1134" w:header="709" w:footer="709" w:gutter="0"/>
          <w:cols w:space="708"/>
          <w:docGrid w:linePitch="360"/>
        </w:sectPr>
      </w:pP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883AB3" w:rsidRPr="007053F8" w:rsidTr="007053F8">
        <w:trPr>
          <w:trHeight w:val="328"/>
        </w:trPr>
        <w:tc>
          <w:tcPr>
            <w:tcW w:w="3619"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Здания, сооружения и коммуникации</w:t>
            </w:r>
          </w:p>
        </w:tc>
        <w:tc>
          <w:tcPr>
            <w:tcW w:w="4490" w:type="dxa"/>
            <w:gridSpan w:val="6"/>
          </w:tcPr>
          <w:p w:rsidR="00883AB3" w:rsidRPr="007053F8" w:rsidRDefault="00883AB3" w:rsidP="00601251">
            <w:pPr>
              <w:rPr>
                <w:rFonts w:ascii="Times New Roman" w:hAnsi="Times New Roman" w:cs="Times New Roman"/>
              </w:rPr>
            </w:pPr>
            <w:r w:rsidRPr="007053F8">
              <w:rPr>
                <w:rFonts w:ascii="Times New Roman" w:hAnsi="Times New Roman" w:cs="Times New Roman"/>
              </w:rPr>
              <w:t xml:space="preserve">Расстояние от резервуаров в свету,м </w:t>
            </w:r>
          </w:p>
        </w:tc>
        <w:tc>
          <w:tcPr>
            <w:tcW w:w="2495" w:type="dxa"/>
            <w:vMerge w:val="restart"/>
          </w:tcPr>
          <w:p w:rsidR="00883AB3" w:rsidRPr="007053F8" w:rsidRDefault="00883AB3" w:rsidP="00601251">
            <w:pPr>
              <w:rPr>
                <w:rFonts w:ascii="Times New Roman" w:hAnsi="Times New Roman" w:cs="Times New Roman"/>
              </w:rPr>
            </w:pPr>
            <w:r w:rsidRPr="007053F8">
              <w:rPr>
                <w:rFonts w:ascii="Times New Roman" w:hAnsi="Times New Roman" w:cs="Times New Roman"/>
              </w:rPr>
              <w:t>расстояние от испарительной или групповой баллонной установки в свету, м</w:t>
            </w:r>
          </w:p>
        </w:tc>
      </w:tr>
      <w:tr w:rsidR="00883AB3" w:rsidRPr="007053F8" w:rsidTr="007053F8">
        <w:trPr>
          <w:trHeight w:val="175"/>
        </w:trPr>
        <w:tc>
          <w:tcPr>
            <w:tcW w:w="3619" w:type="dxa"/>
            <w:vMerge/>
          </w:tcPr>
          <w:p w:rsidR="00883AB3" w:rsidRPr="007053F8" w:rsidRDefault="00883AB3" w:rsidP="00601251">
            <w:pPr>
              <w:rPr>
                <w:rFonts w:ascii="Times New Roman" w:hAnsi="Times New Roman" w:cs="Times New Roman"/>
              </w:rPr>
            </w:pPr>
          </w:p>
        </w:tc>
        <w:tc>
          <w:tcPr>
            <w:tcW w:w="2162" w:type="dxa"/>
            <w:gridSpan w:val="3"/>
          </w:tcPr>
          <w:p w:rsidR="00883AB3" w:rsidRPr="007053F8" w:rsidRDefault="00883AB3" w:rsidP="00601251">
            <w:pPr>
              <w:rPr>
                <w:rFonts w:ascii="Times New Roman" w:hAnsi="Times New Roman" w:cs="Times New Roman"/>
              </w:rPr>
            </w:pPr>
            <w:r w:rsidRPr="007053F8">
              <w:rPr>
                <w:rFonts w:ascii="Times New Roman" w:hAnsi="Times New Roman" w:cs="Times New Roman"/>
              </w:rPr>
              <w:t>надземных</w:t>
            </w:r>
          </w:p>
        </w:tc>
        <w:tc>
          <w:tcPr>
            <w:tcW w:w="2328" w:type="dxa"/>
            <w:gridSpan w:val="3"/>
          </w:tcPr>
          <w:p w:rsidR="00883AB3" w:rsidRPr="007053F8" w:rsidRDefault="00883AB3" w:rsidP="00601251">
            <w:pPr>
              <w:rPr>
                <w:rFonts w:ascii="Times New Roman" w:hAnsi="Times New Roman" w:cs="Times New Roman"/>
              </w:rPr>
            </w:pPr>
            <w:r w:rsidRPr="007053F8">
              <w:rPr>
                <w:rFonts w:ascii="Times New Roman" w:hAnsi="Times New Roman" w:cs="Times New Roman"/>
              </w:rPr>
              <w:t>подземных</w:t>
            </w:r>
          </w:p>
        </w:tc>
        <w:tc>
          <w:tcPr>
            <w:tcW w:w="2495" w:type="dxa"/>
            <w:vMerge/>
          </w:tcPr>
          <w:p w:rsidR="00883AB3" w:rsidRPr="007053F8" w:rsidRDefault="00883AB3" w:rsidP="00601251">
            <w:pPr>
              <w:rPr>
                <w:rFonts w:ascii="Times New Roman" w:hAnsi="Times New Roman" w:cs="Times New Roman"/>
              </w:rPr>
            </w:pPr>
          </w:p>
        </w:tc>
      </w:tr>
      <w:tr w:rsidR="00883AB3" w:rsidRPr="007053F8" w:rsidTr="007053F8">
        <w:trPr>
          <w:trHeight w:val="175"/>
        </w:trPr>
        <w:tc>
          <w:tcPr>
            <w:tcW w:w="3619" w:type="dxa"/>
            <w:vMerge/>
          </w:tcPr>
          <w:p w:rsidR="00883AB3" w:rsidRPr="007053F8" w:rsidRDefault="00883AB3" w:rsidP="00601251">
            <w:pPr>
              <w:rPr>
                <w:rFonts w:ascii="Times New Roman" w:hAnsi="Times New Roman" w:cs="Times New Roman"/>
              </w:rPr>
            </w:pPr>
          </w:p>
        </w:tc>
        <w:tc>
          <w:tcPr>
            <w:tcW w:w="4490" w:type="dxa"/>
            <w:gridSpan w:val="6"/>
          </w:tcPr>
          <w:p w:rsidR="00883AB3" w:rsidRPr="007053F8" w:rsidRDefault="00883AB3" w:rsidP="00601251">
            <w:pPr>
              <w:rPr>
                <w:rFonts w:ascii="Times New Roman" w:hAnsi="Times New Roman" w:cs="Times New Roman"/>
              </w:rPr>
            </w:pPr>
            <w:r w:rsidRPr="007053F8">
              <w:rPr>
                <w:rFonts w:ascii="Times New Roman" w:hAnsi="Times New Roman" w:cs="Times New Roman"/>
              </w:rPr>
              <w:t>при общей вместимости резервуаров в установке,м</w:t>
            </w:r>
          </w:p>
        </w:tc>
        <w:tc>
          <w:tcPr>
            <w:tcW w:w="2495" w:type="dxa"/>
            <w:vMerge/>
          </w:tcPr>
          <w:p w:rsidR="00883AB3" w:rsidRPr="007053F8" w:rsidRDefault="00883AB3" w:rsidP="00601251">
            <w:pPr>
              <w:rPr>
                <w:rFonts w:ascii="Times New Roman" w:hAnsi="Times New Roman" w:cs="Times New Roman"/>
              </w:rPr>
            </w:pPr>
          </w:p>
        </w:tc>
      </w:tr>
      <w:tr w:rsidR="00883AB3" w:rsidRPr="007053F8" w:rsidTr="007053F8">
        <w:trPr>
          <w:trHeight w:val="175"/>
        </w:trPr>
        <w:tc>
          <w:tcPr>
            <w:tcW w:w="3619" w:type="dxa"/>
            <w:vMerge/>
          </w:tcPr>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до 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св.5 до 10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св.10 до 20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до 10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св.10 до 20</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св.20 до 50</w:t>
            </w:r>
          </w:p>
        </w:tc>
        <w:tc>
          <w:tcPr>
            <w:tcW w:w="2495" w:type="dxa"/>
            <w:vMerge/>
          </w:tcPr>
          <w:p w:rsidR="00883AB3" w:rsidRPr="007053F8" w:rsidRDefault="00883AB3" w:rsidP="00601251">
            <w:pPr>
              <w:rPr>
                <w:rFonts w:ascii="Times New Roman" w:hAnsi="Times New Roman" w:cs="Times New Roman"/>
              </w:rPr>
            </w:pP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489"/>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Общественные здания и сооружения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60*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30</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r>
      <w:tr w:rsidR="00883AB3" w:rsidRPr="007053F8" w:rsidTr="007053F8">
        <w:trPr>
          <w:trHeight w:val="346"/>
        </w:trPr>
        <w:tc>
          <w:tcPr>
            <w:tcW w:w="3619" w:type="dxa"/>
          </w:tcPr>
          <w:tbl>
            <w:tblPr>
              <w:tblW w:w="0" w:type="auto"/>
              <w:tblLook w:val="0000"/>
            </w:tblPr>
            <w:tblGrid>
              <w:gridCol w:w="1698"/>
            </w:tblGrid>
            <w:tr w:rsidR="00883AB3" w:rsidRPr="007053F8" w:rsidTr="00601251">
              <w:trPr>
                <w:trHeight w:val="220"/>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Жилые здания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12</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1025"/>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Детские и спортивные площадки, автостоянки (от ограды резервуарной установки)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1564"/>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8</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15</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12</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489"/>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Канализация, теплотрасса (подземные)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3,5</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1295"/>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487"/>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Водопровод и другие бесканальные коммуникации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489"/>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Колодцы подземных коммуникаций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1027"/>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40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30</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r>
      <w:tr w:rsidR="00883AB3" w:rsidRPr="007053F8" w:rsidTr="007053F8">
        <w:trPr>
          <w:trHeight w:val="328"/>
        </w:trPr>
        <w:tc>
          <w:tcPr>
            <w:tcW w:w="3619" w:type="dxa"/>
          </w:tcPr>
          <w:tbl>
            <w:tblPr>
              <w:tblW w:w="0" w:type="auto"/>
              <w:tblLook w:val="0000"/>
            </w:tblPr>
            <w:tblGrid>
              <w:gridCol w:w="3403"/>
            </w:tblGrid>
            <w:tr w:rsidR="00883AB3" w:rsidRPr="007053F8" w:rsidTr="00601251">
              <w:trPr>
                <w:trHeight w:val="851"/>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Подъездные пути железных дорог промышленных предприятий, трамвайные пути (до оси пути), </w:t>
                  </w:r>
                </w:p>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автомобильные дороги I - III категорий (до края проезжей части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25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r>
      <w:tr w:rsidR="00883AB3" w:rsidRPr="007053F8" w:rsidTr="007053F8">
        <w:trPr>
          <w:trHeight w:val="346"/>
        </w:trPr>
        <w:tc>
          <w:tcPr>
            <w:tcW w:w="3619" w:type="dxa"/>
          </w:tcPr>
          <w:tbl>
            <w:tblPr>
              <w:tblW w:w="0" w:type="auto"/>
              <w:tblLook w:val="0000"/>
            </w:tblPr>
            <w:tblGrid>
              <w:gridCol w:w="3403"/>
            </w:tblGrid>
            <w:tr w:rsidR="00883AB3" w:rsidRPr="007053F8" w:rsidTr="00601251">
              <w:trPr>
                <w:trHeight w:val="756"/>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Автомобильные дороги IV и V категорий (до края проезжей части) и предприятий </w:t>
                  </w:r>
                </w:p>
              </w:tc>
            </w:tr>
          </w:tbl>
          <w:p w:rsidR="00883AB3" w:rsidRPr="007053F8" w:rsidRDefault="00883AB3" w:rsidP="00601251">
            <w:pPr>
              <w:rPr>
                <w:rFonts w:ascii="Times New Roman" w:hAnsi="Times New Roman" w:cs="Times New Roman"/>
              </w:rPr>
            </w:pP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10</w:t>
            </w:r>
          </w:p>
        </w:tc>
        <w:tc>
          <w:tcPr>
            <w:tcW w:w="66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2"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831"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c>
          <w:tcPr>
            <w:tcW w:w="2495" w:type="dxa"/>
          </w:tcPr>
          <w:p w:rsidR="00883AB3" w:rsidRPr="007053F8" w:rsidRDefault="00883AB3" w:rsidP="00601251">
            <w:pPr>
              <w:rPr>
                <w:rFonts w:ascii="Times New Roman" w:hAnsi="Times New Roman" w:cs="Times New Roman"/>
              </w:rPr>
            </w:pPr>
            <w:r w:rsidRPr="007053F8">
              <w:rPr>
                <w:rFonts w:ascii="Times New Roman" w:hAnsi="Times New Roman" w:cs="Times New Roman"/>
              </w:rPr>
              <w:t>5</w:t>
            </w:r>
          </w:p>
        </w:tc>
      </w:tr>
      <w:tr w:rsidR="00883AB3" w:rsidRPr="007053F8" w:rsidTr="007053F8">
        <w:trPr>
          <w:trHeight w:val="346"/>
        </w:trPr>
        <w:tc>
          <w:tcPr>
            <w:tcW w:w="3619" w:type="dxa"/>
          </w:tcPr>
          <w:tbl>
            <w:tblPr>
              <w:tblW w:w="0" w:type="auto"/>
              <w:tblLook w:val="0000"/>
            </w:tblPr>
            <w:tblGrid>
              <w:gridCol w:w="1578"/>
            </w:tblGrid>
            <w:tr w:rsidR="00883AB3" w:rsidRPr="007053F8" w:rsidTr="00601251">
              <w:trPr>
                <w:trHeight w:val="220"/>
              </w:trPr>
              <w:tc>
                <w:tcPr>
                  <w:tcW w:w="0" w:type="auto"/>
                </w:tcPr>
                <w:p w:rsidR="00883AB3" w:rsidRPr="007053F8" w:rsidRDefault="00883AB3" w:rsidP="00601251">
                  <w:pPr>
                    <w:pStyle w:val="Default"/>
                    <w:rPr>
                      <w:rFonts w:ascii="Times New Roman" w:hAnsi="Times New Roman" w:cs="Times New Roman"/>
                    </w:rPr>
                  </w:pPr>
                  <w:r w:rsidRPr="007053F8">
                    <w:rPr>
                      <w:rFonts w:ascii="Times New Roman" w:hAnsi="Times New Roman" w:cs="Times New Roman"/>
                    </w:rPr>
                    <w:t xml:space="preserve">ЛЭП, ТП, РП </w:t>
                  </w:r>
                </w:p>
              </w:tc>
            </w:tr>
          </w:tbl>
          <w:p w:rsidR="00883AB3" w:rsidRPr="007053F8" w:rsidRDefault="00883AB3" w:rsidP="00601251">
            <w:pPr>
              <w:rPr>
                <w:rFonts w:ascii="Times New Roman" w:hAnsi="Times New Roman" w:cs="Times New Roman"/>
              </w:rPr>
            </w:pPr>
          </w:p>
        </w:tc>
        <w:tc>
          <w:tcPr>
            <w:tcW w:w="6985" w:type="dxa"/>
            <w:gridSpan w:val="7"/>
          </w:tcPr>
          <w:p w:rsidR="00883AB3" w:rsidRPr="007053F8" w:rsidRDefault="00883AB3" w:rsidP="00601251">
            <w:pPr>
              <w:rPr>
                <w:rFonts w:ascii="Times New Roman" w:hAnsi="Times New Roman" w:cs="Times New Roman"/>
              </w:rPr>
            </w:pPr>
            <w:r w:rsidRPr="007053F8">
              <w:rPr>
                <w:rFonts w:ascii="Times New Roman" w:hAnsi="Times New Roman" w:cs="Times New Roman"/>
              </w:rPr>
              <w:t>В соответствии с ПУЭ</w:t>
            </w:r>
          </w:p>
        </w:tc>
      </w:tr>
    </w:tbl>
    <w:p w:rsidR="00883AB3" w:rsidRDefault="00883AB3"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883AB3" w:rsidRPr="00E0620A" w:rsidRDefault="00883AB3" w:rsidP="00601251">
      <w:pPr>
        <w:ind w:firstLine="567"/>
        <w:rPr>
          <w:rFonts w:ascii="Times New Roman" w:hAnsi="Times New Roman" w:cs="Times New Roman"/>
          <w:sz w:val="20"/>
        </w:rPr>
      </w:pP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rPr>
            <w:rFonts w:ascii="Times New Roman" w:hAnsi="Times New Roman" w:cs="Times New Roman"/>
          </w:rPr>
          <w:t>50 м3</w:t>
        </w:r>
      </w:smartTag>
      <w:r w:rsidRPr="00601251">
        <w:rPr>
          <w:rFonts w:ascii="Times New Roman" w:hAnsi="Times New Roman" w:cs="Times New Roman"/>
        </w:rPr>
        <w:t xml:space="preserve">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883AB3" w:rsidRPr="00601251" w:rsidRDefault="00883AB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883AB3" w:rsidRPr="007053F8" w:rsidTr="00E0620A">
        <w:trPr>
          <w:trHeight w:val="360"/>
        </w:trPr>
        <w:tc>
          <w:tcPr>
            <w:tcW w:w="894" w:type="pct"/>
            <w:vMerge w:val="restar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Здания, сооружения и коммуникации</w:t>
            </w:r>
          </w:p>
        </w:tc>
        <w:tc>
          <w:tcPr>
            <w:tcW w:w="2821" w:type="pct"/>
            <w:gridSpan w:val="15"/>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Расстояния от резервуаров в свету, м</w:t>
            </w:r>
          </w:p>
        </w:tc>
        <w:tc>
          <w:tcPr>
            <w:tcW w:w="583" w:type="pct"/>
            <w:vMerge w:val="restar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Расстояние, м, от склада наполненных баллонов с общей вместимостью, м3</w:t>
            </w:r>
          </w:p>
        </w:tc>
      </w:tr>
      <w:tr w:rsidR="00883AB3" w:rsidRPr="007053F8" w:rsidTr="00E0620A">
        <w:trPr>
          <w:trHeight w:val="360"/>
        </w:trPr>
        <w:tc>
          <w:tcPr>
            <w:tcW w:w="894" w:type="pct"/>
            <w:vMerge/>
          </w:tcPr>
          <w:p w:rsidR="00883AB3" w:rsidRPr="007053F8" w:rsidRDefault="00883AB3" w:rsidP="00601251">
            <w:pPr>
              <w:rPr>
                <w:rFonts w:ascii="Times New Roman" w:hAnsi="Times New Roman" w:cs="Times New Roman"/>
                <w:sz w:val="20"/>
                <w:szCs w:val="20"/>
              </w:rPr>
            </w:pPr>
          </w:p>
        </w:tc>
        <w:tc>
          <w:tcPr>
            <w:tcW w:w="1500" w:type="pct"/>
            <w:gridSpan w:val="8"/>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Надземные резервуары</w:t>
            </w:r>
          </w:p>
        </w:tc>
        <w:tc>
          <w:tcPr>
            <w:tcW w:w="1320" w:type="pct"/>
            <w:gridSpan w:val="7"/>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Подземные резервуары</w:t>
            </w:r>
          </w:p>
        </w:tc>
        <w:tc>
          <w:tcPr>
            <w:tcW w:w="583" w:type="pct"/>
            <w:vMerge/>
          </w:tcPr>
          <w:p w:rsidR="00883AB3" w:rsidRPr="007053F8" w:rsidRDefault="00883AB3" w:rsidP="00601251">
            <w:pPr>
              <w:jc w:val="center"/>
              <w:rPr>
                <w:rFonts w:ascii="Times New Roman" w:hAnsi="Times New Roman" w:cs="Times New Roman"/>
                <w:sz w:val="20"/>
                <w:szCs w:val="20"/>
              </w:rPr>
            </w:pPr>
          </w:p>
        </w:tc>
        <w:tc>
          <w:tcPr>
            <w:tcW w:w="703" w:type="pct"/>
            <w:gridSpan w:val="2"/>
            <w:vMerge/>
          </w:tcPr>
          <w:p w:rsidR="00883AB3" w:rsidRPr="007053F8" w:rsidRDefault="00883AB3" w:rsidP="00601251">
            <w:pPr>
              <w:jc w:val="center"/>
              <w:rPr>
                <w:rFonts w:ascii="Times New Roman" w:hAnsi="Times New Roman" w:cs="Times New Roman"/>
                <w:sz w:val="20"/>
                <w:szCs w:val="20"/>
              </w:rPr>
            </w:pPr>
          </w:p>
        </w:tc>
      </w:tr>
      <w:tr w:rsidR="00883AB3" w:rsidRPr="007053F8" w:rsidTr="00E0620A">
        <w:trPr>
          <w:trHeight w:val="450"/>
        </w:trPr>
        <w:tc>
          <w:tcPr>
            <w:tcW w:w="894" w:type="pct"/>
            <w:vMerge/>
          </w:tcPr>
          <w:p w:rsidR="00883AB3" w:rsidRPr="007053F8" w:rsidRDefault="00883AB3" w:rsidP="00601251">
            <w:pPr>
              <w:rPr>
                <w:rFonts w:ascii="Times New Roman" w:hAnsi="Times New Roman" w:cs="Times New Roman"/>
                <w:sz w:val="20"/>
                <w:szCs w:val="20"/>
              </w:rPr>
            </w:pPr>
          </w:p>
        </w:tc>
        <w:tc>
          <w:tcPr>
            <w:tcW w:w="2821" w:type="pct"/>
            <w:gridSpan w:val="15"/>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При общей вместимости</w:t>
            </w:r>
          </w:p>
        </w:tc>
        <w:tc>
          <w:tcPr>
            <w:tcW w:w="583" w:type="pct"/>
            <w:vMerge/>
          </w:tcPr>
          <w:p w:rsidR="00883AB3" w:rsidRPr="007053F8" w:rsidRDefault="00883AB3" w:rsidP="00601251">
            <w:pPr>
              <w:jc w:val="center"/>
              <w:rPr>
                <w:rFonts w:ascii="Times New Roman" w:hAnsi="Times New Roman" w:cs="Times New Roman"/>
                <w:sz w:val="20"/>
                <w:szCs w:val="20"/>
              </w:rPr>
            </w:pPr>
          </w:p>
        </w:tc>
        <w:tc>
          <w:tcPr>
            <w:tcW w:w="703" w:type="pct"/>
            <w:gridSpan w:val="2"/>
            <w:vMerge/>
          </w:tcPr>
          <w:p w:rsidR="00883AB3" w:rsidRPr="007053F8" w:rsidRDefault="00883AB3" w:rsidP="00601251">
            <w:pPr>
              <w:jc w:val="center"/>
              <w:rPr>
                <w:rFonts w:ascii="Times New Roman" w:hAnsi="Times New Roman" w:cs="Times New Roman"/>
                <w:sz w:val="20"/>
                <w:szCs w:val="20"/>
              </w:rPr>
            </w:pPr>
          </w:p>
        </w:tc>
      </w:tr>
      <w:tr w:rsidR="00883AB3" w:rsidRPr="007053F8" w:rsidTr="00E0620A">
        <w:trPr>
          <w:trHeight w:val="570"/>
        </w:trPr>
        <w:tc>
          <w:tcPr>
            <w:tcW w:w="894" w:type="pct"/>
            <w:vMerge/>
          </w:tcPr>
          <w:p w:rsidR="00883AB3" w:rsidRPr="007053F8" w:rsidRDefault="00883AB3" w:rsidP="00601251">
            <w:pPr>
              <w:rPr>
                <w:rFonts w:ascii="Times New Roman" w:hAnsi="Times New Roman" w:cs="Times New Roman"/>
                <w:sz w:val="20"/>
                <w:szCs w:val="20"/>
              </w:rPr>
            </w:pPr>
          </w:p>
        </w:tc>
        <w:tc>
          <w:tcPr>
            <w:tcW w:w="359"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св.20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50</w:t>
            </w:r>
          </w:p>
        </w:tc>
        <w:tc>
          <w:tcPr>
            <w:tcW w:w="358"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200</w:t>
            </w:r>
          </w:p>
        </w:tc>
        <w:tc>
          <w:tcPr>
            <w:tcW w:w="358"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500</w:t>
            </w:r>
          </w:p>
        </w:tc>
        <w:tc>
          <w:tcPr>
            <w:tcW w:w="453"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 200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8000</w:t>
            </w:r>
          </w:p>
        </w:tc>
        <w:tc>
          <w:tcPr>
            <w:tcW w:w="411"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200</w:t>
            </w:r>
          </w:p>
        </w:tc>
        <w:tc>
          <w:tcPr>
            <w:tcW w:w="427"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св.50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500</w:t>
            </w:r>
          </w:p>
        </w:tc>
        <w:tc>
          <w:tcPr>
            <w:tcW w:w="455"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 200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8000</w:t>
            </w:r>
          </w:p>
        </w:tc>
        <w:tc>
          <w:tcPr>
            <w:tcW w:w="583" w:type="pct"/>
            <w:vMerge/>
          </w:tcPr>
          <w:p w:rsidR="00883AB3" w:rsidRPr="007053F8" w:rsidRDefault="00883AB3" w:rsidP="00601251">
            <w:pPr>
              <w:jc w:val="center"/>
              <w:rPr>
                <w:rFonts w:ascii="Times New Roman" w:hAnsi="Times New Roman" w:cs="Times New Roman"/>
                <w:sz w:val="20"/>
                <w:szCs w:val="20"/>
              </w:rPr>
            </w:pPr>
          </w:p>
        </w:tc>
        <w:tc>
          <w:tcPr>
            <w:tcW w:w="703" w:type="pct"/>
            <w:gridSpan w:val="2"/>
            <w:vMerge/>
          </w:tcPr>
          <w:p w:rsidR="00883AB3" w:rsidRPr="007053F8" w:rsidRDefault="00883AB3" w:rsidP="00601251">
            <w:pPr>
              <w:jc w:val="center"/>
              <w:rPr>
                <w:rFonts w:ascii="Times New Roman" w:hAnsi="Times New Roman" w:cs="Times New Roman"/>
                <w:sz w:val="20"/>
                <w:szCs w:val="20"/>
              </w:rPr>
            </w:pPr>
          </w:p>
        </w:tc>
      </w:tr>
      <w:tr w:rsidR="00883AB3" w:rsidRPr="007053F8" w:rsidTr="00E0620A">
        <w:trPr>
          <w:trHeight w:val="480"/>
        </w:trPr>
        <w:tc>
          <w:tcPr>
            <w:tcW w:w="894" w:type="pct"/>
            <w:vMerge/>
          </w:tcPr>
          <w:p w:rsidR="00883AB3" w:rsidRPr="007053F8" w:rsidRDefault="00883AB3" w:rsidP="00601251">
            <w:pPr>
              <w:rPr>
                <w:rFonts w:ascii="Times New Roman" w:hAnsi="Times New Roman" w:cs="Times New Roman"/>
                <w:sz w:val="20"/>
                <w:szCs w:val="20"/>
              </w:rPr>
            </w:pPr>
          </w:p>
        </w:tc>
        <w:tc>
          <w:tcPr>
            <w:tcW w:w="2821" w:type="pct"/>
            <w:gridSpan w:val="15"/>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Максимальная вместимость одного резервуара,м</w:t>
            </w:r>
          </w:p>
        </w:tc>
        <w:tc>
          <w:tcPr>
            <w:tcW w:w="583" w:type="pct"/>
            <w:vMerge/>
          </w:tcPr>
          <w:p w:rsidR="00883AB3" w:rsidRPr="007053F8" w:rsidRDefault="00883AB3" w:rsidP="00601251">
            <w:pPr>
              <w:jc w:val="center"/>
              <w:rPr>
                <w:rFonts w:ascii="Times New Roman" w:hAnsi="Times New Roman" w:cs="Times New Roman"/>
                <w:sz w:val="20"/>
                <w:szCs w:val="20"/>
              </w:rPr>
            </w:pPr>
          </w:p>
        </w:tc>
        <w:tc>
          <w:tcPr>
            <w:tcW w:w="703" w:type="pct"/>
            <w:gridSpan w:val="2"/>
            <w:vMerge/>
          </w:tcPr>
          <w:p w:rsidR="00883AB3" w:rsidRPr="007053F8" w:rsidRDefault="00883AB3" w:rsidP="00601251">
            <w:pPr>
              <w:jc w:val="center"/>
              <w:rPr>
                <w:rFonts w:ascii="Times New Roman" w:hAnsi="Times New Roman" w:cs="Times New Roman"/>
                <w:sz w:val="20"/>
                <w:szCs w:val="20"/>
              </w:rPr>
            </w:pPr>
          </w:p>
        </w:tc>
      </w:tr>
      <w:tr w:rsidR="00883AB3" w:rsidRPr="007053F8" w:rsidTr="00E0620A">
        <w:trPr>
          <w:trHeight w:val="465"/>
        </w:trPr>
        <w:tc>
          <w:tcPr>
            <w:tcW w:w="894" w:type="pct"/>
            <w:vMerge/>
          </w:tcPr>
          <w:p w:rsidR="00883AB3" w:rsidRPr="007053F8" w:rsidRDefault="00883AB3" w:rsidP="00601251">
            <w:pPr>
              <w:rPr>
                <w:rFonts w:ascii="Times New Roman" w:hAnsi="Times New Roman" w:cs="Times New Roman"/>
                <w:sz w:val="20"/>
                <w:szCs w:val="20"/>
              </w:rPr>
            </w:pPr>
          </w:p>
        </w:tc>
        <w:tc>
          <w:tcPr>
            <w:tcW w:w="342"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25</w:t>
            </w:r>
          </w:p>
        </w:tc>
        <w:tc>
          <w:tcPr>
            <w:tcW w:w="32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w:t>
            </w:r>
          </w:p>
        </w:tc>
        <w:tc>
          <w:tcPr>
            <w:tcW w:w="390"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w:t>
            </w:r>
          </w:p>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600</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 100 до 600</w:t>
            </w:r>
          </w:p>
        </w:tc>
        <w:tc>
          <w:tcPr>
            <w:tcW w:w="583" w:type="pct"/>
            <w:vMerge/>
          </w:tcPr>
          <w:p w:rsidR="00883AB3" w:rsidRPr="007053F8" w:rsidRDefault="00883AB3" w:rsidP="00601251">
            <w:pPr>
              <w:jc w:val="center"/>
              <w:rPr>
                <w:rFonts w:ascii="Times New Roman" w:hAnsi="Times New Roman" w:cs="Times New Roman"/>
                <w:sz w:val="20"/>
                <w:szCs w:val="20"/>
              </w:rPr>
            </w:pPr>
          </w:p>
        </w:tc>
        <w:tc>
          <w:tcPr>
            <w:tcW w:w="33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до 20</w:t>
            </w:r>
          </w:p>
        </w:tc>
        <w:tc>
          <w:tcPr>
            <w:tcW w:w="37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св.20</w:t>
            </w:r>
          </w:p>
        </w:tc>
      </w:tr>
      <w:tr w:rsidR="00883AB3" w:rsidRPr="007053F8" w:rsidTr="00E0620A">
        <w:trPr>
          <w:trHeight w:val="390"/>
        </w:trPr>
        <w:tc>
          <w:tcPr>
            <w:tcW w:w="894"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w:t>
            </w:r>
          </w:p>
        </w:tc>
        <w:tc>
          <w:tcPr>
            <w:tcW w:w="342"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w:t>
            </w:r>
          </w:p>
        </w:tc>
        <w:tc>
          <w:tcPr>
            <w:tcW w:w="32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w:t>
            </w:r>
          </w:p>
        </w:tc>
        <w:tc>
          <w:tcPr>
            <w:tcW w:w="390"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w:t>
            </w:r>
          </w:p>
        </w:tc>
        <w:tc>
          <w:tcPr>
            <w:tcW w:w="246"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8</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9</w:t>
            </w:r>
          </w:p>
        </w:tc>
        <w:tc>
          <w:tcPr>
            <w:tcW w:w="246"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w:t>
            </w:r>
          </w:p>
        </w:tc>
        <w:tc>
          <w:tcPr>
            <w:tcW w:w="58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11</w:t>
            </w:r>
          </w:p>
        </w:tc>
        <w:tc>
          <w:tcPr>
            <w:tcW w:w="33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37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13</w:t>
            </w:r>
          </w:p>
        </w:tc>
      </w:tr>
      <w:tr w:rsidR="00883AB3" w:rsidRPr="007053F8" w:rsidTr="00E0620A">
        <w:trPr>
          <w:trHeight w:val="390"/>
        </w:trPr>
        <w:tc>
          <w:tcPr>
            <w:tcW w:w="894" w:type="pct"/>
          </w:tcPr>
          <w:p w:rsidR="00883AB3" w:rsidRPr="007053F8" w:rsidRDefault="00883AB3" w:rsidP="00601251">
            <w:pPr>
              <w:rPr>
                <w:rFonts w:ascii="Times New Roman" w:hAnsi="Times New Roman" w:cs="Times New Roman"/>
                <w:sz w:val="20"/>
                <w:szCs w:val="20"/>
              </w:rPr>
            </w:pPr>
            <w:r w:rsidRPr="007053F8">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70 (30)</w:t>
            </w:r>
          </w:p>
        </w:tc>
        <w:tc>
          <w:tcPr>
            <w:tcW w:w="32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80 (50)</w:t>
            </w:r>
          </w:p>
        </w:tc>
        <w:tc>
          <w:tcPr>
            <w:tcW w:w="390"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150 (110)**</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200</w:t>
            </w:r>
          </w:p>
        </w:tc>
        <w:tc>
          <w:tcPr>
            <w:tcW w:w="246"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300</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(25)</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75 (55)**</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150</w:t>
            </w:r>
          </w:p>
        </w:tc>
        <w:tc>
          <w:tcPr>
            <w:tcW w:w="58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3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 (20)</w:t>
            </w:r>
          </w:p>
        </w:tc>
        <w:tc>
          <w:tcPr>
            <w:tcW w:w="37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 (30)</w:t>
            </w:r>
          </w:p>
        </w:tc>
      </w:tr>
      <w:tr w:rsidR="00883AB3" w:rsidRPr="007053F8" w:rsidTr="00E0620A">
        <w:trPr>
          <w:trHeight w:val="390"/>
        </w:trPr>
        <w:tc>
          <w:tcPr>
            <w:tcW w:w="894" w:type="pct"/>
          </w:tcPr>
          <w:p w:rsidR="00883AB3" w:rsidRPr="007053F8" w:rsidRDefault="00883AB3" w:rsidP="00601251">
            <w:pPr>
              <w:rPr>
                <w:rFonts w:ascii="Times New Roman" w:hAnsi="Times New Roman" w:cs="Times New Roman"/>
                <w:sz w:val="20"/>
                <w:szCs w:val="20"/>
              </w:rPr>
            </w:pPr>
            <w:r w:rsidRPr="007053F8">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30(15)</w:t>
            </w:r>
          </w:p>
        </w:tc>
        <w:tc>
          <w:tcPr>
            <w:tcW w:w="32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 (20)</w:t>
            </w:r>
          </w:p>
        </w:tc>
        <w:tc>
          <w:tcPr>
            <w:tcW w:w="390"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 (15)</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58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w:t>
            </w:r>
          </w:p>
        </w:tc>
        <w:tc>
          <w:tcPr>
            <w:tcW w:w="33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 (15)</w:t>
            </w:r>
          </w:p>
        </w:tc>
        <w:tc>
          <w:tcPr>
            <w:tcW w:w="37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 (20)</w:t>
            </w:r>
          </w:p>
        </w:tc>
      </w:tr>
      <w:tr w:rsidR="00883AB3" w:rsidRPr="007053F8" w:rsidTr="00E0620A">
        <w:trPr>
          <w:trHeight w:val="390"/>
        </w:trPr>
        <w:tc>
          <w:tcPr>
            <w:tcW w:w="894" w:type="pct"/>
          </w:tcPr>
          <w:p w:rsidR="00883AB3" w:rsidRPr="007053F8" w:rsidRDefault="00883AB3" w:rsidP="00601251">
            <w:pPr>
              <w:rPr>
                <w:rFonts w:ascii="Times New Roman" w:hAnsi="Times New Roman" w:cs="Times New Roman"/>
                <w:sz w:val="20"/>
                <w:szCs w:val="20"/>
              </w:rPr>
            </w:pPr>
            <w:r w:rsidRPr="007053F8">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 xml:space="preserve">За пределами ограды в соответствии со СНиП 2.07.01-89* и СНиП </w:t>
            </w:r>
            <w:r w:rsidRPr="007053F8">
              <w:rPr>
                <w:rFonts w:ascii="Times New Roman" w:hAnsi="Times New Roman" w:cs="Times New Roman"/>
                <w:sz w:val="20"/>
                <w:szCs w:val="20"/>
                <w:lang w:val="en-US"/>
              </w:rPr>
              <w:t>II</w:t>
            </w:r>
            <w:r w:rsidRPr="007053F8">
              <w:rPr>
                <w:rFonts w:ascii="Times New Roman" w:hAnsi="Times New Roman" w:cs="Times New Roman"/>
                <w:sz w:val="20"/>
                <w:szCs w:val="20"/>
              </w:rPr>
              <w:t>-89-80*</w:t>
            </w:r>
          </w:p>
        </w:tc>
      </w:tr>
      <w:tr w:rsidR="00883AB3" w:rsidRPr="007053F8" w:rsidTr="00E0620A">
        <w:trPr>
          <w:trHeight w:val="390"/>
        </w:trPr>
        <w:tc>
          <w:tcPr>
            <w:tcW w:w="894" w:type="pct"/>
          </w:tcPr>
          <w:p w:rsidR="00883AB3" w:rsidRPr="007053F8" w:rsidRDefault="00883AB3" w:rsidP="00601251">
            <w:pPr>
              <w:rPr>
                <w:rFonts w:ascii="Times New Roman" w:hAnsi="Times New Roman" w:cs="Times New Roman"/>
                <w:sz w:val="20"/>
                <w:szCs w:val="20"/>
              </w:rPr>
            </w:pPr>
            <w:r w:rsidRPr="007053F8">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По ПУЭ</w:t>
            </w:r>
          </w:p>
        </w:tc>
      </w:tr>
      <w:tr w:rsidR="00883AB3" w:rsidRPr="007053F8" w:rsidTr="00E0620A">
        <w:trPr>
          <w:trHeight w:val="390"/>
        </w:trPr>
        <w:tc>
          <w:tcPr>
            <w:tcW w:w="894" w:type="pct"/>
          </w:tcPr>
          <w:p w:rsidR="00883AB3" w:rsidRPr="007053F8" w:rsidRDefault="00883AB3" w:rsidP="00601251">
            <w:pPr>
              <w:rPr>
                <w:rFonts w:ascii="Times New Roman" w:hAnsi="Times New Roman" w:cs="Times New Roman"/>
                <w:sz w:val="20"/>
                <w:szCs w:val="20"/>
              </w:rPr>
            </w:pPr>
            <w:r w:rsidRPr="007053F8">
              <w:rPr>
                <w:rFonts w:ascii="Times New Roman" w:hAnsi="Times New Roman" w:cs="Times New Roman"/>
                <w:sz w:val="20"/>
                <w:szCs w:val="20"/>
              </w:rPr>
              <w:t xml:space="preserve">Железные дороги общей сети (от подошвы насыпи), автомобильные дороги </w:t>
            </w:r>
            <w:r w:rsidRPr="007053F8">
              <w:rPr>
                <w:rFonts w:ascii="Times New Roman" w:hAnsi="Times New Roman" w:cs="Times New Roman"/>
                <w:sz w:val="20"/>
                <w:szCs w:val="20"/>
                <w:lang w:val="en-US"/>
              </w:rPr>
              <w:t>I</w:t>
            </w:r>
            <w:r w:rsidRPr="007053F8">
              <w:rPr>
                <w:rFonts w:ascii="Times New Roman" w:hAnsi="Times New Roman" w:cs="Times New Roman"/>
                <w:sz w:val="20"/>
                <w:szCs w:val="20"/>
              </w:rPr>
              <w:t>-</w:t>
            </w:r>
            <w:r w:rsidRPr="007053F8">
              <w:rPr>
                <w:rFonts w:ascii="Times New Roman" w:hAnsi="Times New Roman" w:cs="Times New Roman"/>
                <w:sz w:val="20"/>
                <w:szCs w:val="20"/>
                <w:lang w:val="en-US"/>
              </w:rPr>
              <w:t>III</w:t>
            </w:r>
            <w:r w:rsidRPr="007053F8">
              <w:rPr>
                <w:rFonts w:ascii="Times New Roman" w:hAnsi="Times New Roman" w:cs="Times New Roman"/>
                <w:sz w:val="20"/>
                <w:szCs w:val="20"/>
              </w:rPr>
              <w:t xml:space="preserve"> категорий</w:t>
            </w:r>
          </w:p>
        </w:tc>
        <w:tc>
          <w:tcPr>
            <w:tcW w:w="342"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2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390"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246"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100</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246"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75</w:t>
            </w:r>
          </w:p>
        </w:tc>
        <w:tc>
          <w:tcPr>
            <w:tcW w:w="58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3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c>
          <w:tcPr>
            <w:tcW w:w="37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50</w:t>
            </w:r>
          </w:p>
        </w:tc>
      </w:tr>
      <w:tr w:rsidR="00883AB3" w:rsidRPr="007053F8" w:rsidTr="00E0620A">
        <w:trPr>
          <w:trHeight w:val="390"/>
        </w:trPr>
        <w:tc>
          <w:tcPr>
            <w:tcW w:w="894" w:type="pct"/>
          </w:tcPr>
          <w:p w:rsidR="00883AB3" w:rsidRPr="007053F8" w:rsidRDefault="00883AB3" w:rsidP="00601251">
            <w:pPr>
              <w:rPr>
                <w:rFonts w:ascii="Times New Roman" w:hAnsi="Times New Roman" w:cs="Times New Roman"/>
                <w:sz w:val="20"/>
                <w:szCs w:val="20"/>
              </w:rPr>
            </w:pPr>
            <w:r w:rsidRPr="007053F8">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7053F8">
              <w:rPr>
                <w:rFonts w:ascii="Times New Roman" w:hAnsi="Times New Roman" w:cs="Times New Roman"/>
                <w:sz w:val="20"/>
                <w:szCs w:val="20"/>
                <w:lang w:val="en-US"/>
              </w:rPr>
              <w:t>IV</w:t>
            </w:r>
            <w:r w:rsidRPr="007053F8">
              <w:rPr>
                <w:rFonts w:ascii="Times New Roman" w:hAnsi="Times New Roman" w:cs="Times New Roman"/>
                <w:sz w:val="20"/>
                <w:szCs w:val="20"/>
              </w:rPr>
              <w:t>-</w:t>
            </w:r>
            <w:r w:rsidRPr="007053F8">
              <w:rPr>
                <w:rFonts w:ascii="Times New Roman" w:hAnsi="Times New Roman" w:cs="Times New Roman"/>
                <w:sz w:val="20"/>
                <w:szCs w:val="20"/>
                <w:lang w:val="en-US"/>
              </w:rPr>
              <w:t>V</w:t>
            </w:r>
            <w:r w:rsidRPr="007053F8">
              <w:rPr>
                <w:rFonts w:ascii="Times New Roman" w:hAnsi="Times New Roman" w:cs="Times New Roman"/>
                <w:sz w:val="20"/>
                <w:szCs w:val="20"/>
              </w:rPr>
              <w:t xml:space="preserve"> категорий</w:t>
            </w:r>
          </w:p>
        </w:tc>
        <w:tc>
          <w:tcPr>
            <w:tcW w:w="342"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 (20)</w:t>
            </w:r>
          </w:p>
        </w:tc>
        <w:tc>
          <w:tcPr>
            <w:tcW w:w="32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 (20)</w:t>
            </w:r>
          </w:p>
        </w:tc>
        <w:tc>
          <w:tcPr>
            <w:tcW w:w="390"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246" w:type="pct"/>
            <w:gridSpan w:val="3"/>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40 (30)</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 (15)***</w:t>
            </w:r>
          </w:p>
        </w:tc>
        <w:tc>
          <w:tcPr>
            <w:tcW w:w="39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gridSpan w:val="2"/>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246"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25 (15)</w:t>
            </w:r>
          </w:p>
        </w:tc>
        <w:tc>
          <w:tcPr>
            <w:tcW w:w="58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30</w:t>
            </w:r>
          </w:p>
        </w:tc>
        <w:tc>
          <w:tcPr>
            <w:tcW w:w="330"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 (20)</w:t>
            </w:r>
          </w:p>
        </w:tc>
        <w:tc>
          <w:tcPr>
            <w:tcW w:w="373" w:type="pct"/>
          </w:tcPr>
          <w:p w:rsidR="00883AB3" w:rsidRPr="007053F8" w:rsidRDefault="00883AB3" w:rsidP="00601251">
            <w:pPr>
              <w:jc w:val="center"/>
              <w:rPr>
                <w:rFonts w:ascii="Times New Roman" w:hAnsi="Times New Roman" w:cs="Times New Roman"/>
                <w:sz w:val="20"/>
                <w:szCs w:val="20"/>
              </w:rPr>
            </w:pPr>
            <w:r w:rsidRPr="007053F8">
              <w:rPr>
                <w:rFonts w:ascii="Times New Roman" w:hAnsi="Times New Roman" w:cs="Times New Roman"/>
                <w:sz w:val="20"/>
                <w:szCs w:val="20"/>
              </w:rPr>
              <w:t>20 (20)</w:t>
            </w:r>
          </w:p>
        </w:tc>
      </w:tr>
    </w:tbl>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200 куб. м</w:t>
        </w:r>
      </w:smartTag>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50 куб. м</w:t>
        </w:r>
      </w:smartTag>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883AB3" w:rsidRPr="00E0620A" w:rsidRDefault="00883A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83AB3" w:rsidRPr="00E0620A" w:rsidRDefault="00883AB3"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83AB3" w:rsidRPr="00601251" w:rsidRDefault="00883AB3" w:rsidP="00601251">
      <w:pPr>
        <w:ind w:firstLine="567"/>
        <w:rPr>
          <w:rFonts w:ascii="Times New Roman" w:hAnsi="Times New Roman" w:cs="Times New Roman"/>
        </w:rPr>
      </w:pP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20 куб. м</w:t>
        </w:r>
      </w:smartTag>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83AB3" w:rsidRDefault="00883AB3"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883AB3" w:rsidRPr="00601251" w:rsidRDefault="00883AB3" w:rsidP="00601251">
      <w:pPr>
        <w:ind w:firstLine="567"/>
        <w:rPr>
          <w:rFonts w:ascii="Times New Roman" w:hAnsi="Times New Roman" w:cs="Times New Roman"/>
        </w:rPr>
      </w:pPr>
    </w:p>
    <w:p w:rsidR="00883AB3" w:rsidRPr="00601251" w:rsidRDefault="00883AB3"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83AB3" w:rsidRPr="00601251" w:rsidRDefault="00883AB3"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83AB3" w:rsidRPr="00601251" w:rsidRDefault="00883AB3"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83AB3" w:rsidRDefault="00883AB3">
      <w:pPr>
        <w:rPr>
          <w:rFonts w:ascii="Times New Roman" w:hAnsi="Times New Roman" w:cs="Times New Roman"/>
        </w:rPr>
      </w:pPr>
      <w:r>
        <w:rPr>
          <w:rFonts w:ascii="Times New Roman" w:hAnsi="Times New Roman" w:cs="Times New Roman"/>
        </w:rPr>
        <w:br w:type="page"/>
      </w:r>
    </w:p>
    <w:p w:rsidR="00883AB3" w:rsidRPr="00D4057F" w:rsidRDefault="00883AB3"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883AB3" w:rsidRPr="00D4057F" w:rsidRDefault="00883AB3" w:rsidP="00D4057F">
      <w:pPr>
        <w:ind w:firstLine="567"/>
        <w:rPr>
          <w:rFonts w:ascii="Times New Roman" w:hAnsi="Times New Roman" w:cs="Times New Roman"/>
          <w:b/>
        </w:rPr>
      </w:pPr>
    </w:p>
    <w:p w:rsidR="00883AB3" w:rsidRPr="00D4057F" w:rsidRDefault="00883AB3"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83AB3" w:rsidRPr="00D4057F" w:rsidRDefault="00883AB3" w:rsidP="00D4057F">
      <w:pPr>
        <w:ind w:firstLine="567"/>
        <w:rPr>
          <w:rFonts w:ascii="Times New Roman" w:hAnsi="Times New Roman" w:cs="Times New Roman"/>
        </w:rPr>
      </w:pPr>
    </w:p>
    <w:p w:rsidR="00883AB3" w:rsidRPr="00D4057F" w:rsidRDefault="00883AB3"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ниже с влажностью почвы в пределах 6 - 18%;</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с подтверждением достаточности расстояния расчетами поясов зон санитарной охраны водоисточника и времени фильтрации;</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83AB3" w:rsidRPr="00D4057F" w:rsidRDefault="00883AB3"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883AB3" w:rsidRPr="00D4057F" w:rsidRDefault="00883AB3" w:rsidP="00D4057F">
      <w:pPr>
        <w:ind w:firstLine="567"/>
        <w:rPr>
          <w:rFonts w:ascii="Times New Roman" w:hAnsi="Times New Roman" w:cs="Times New Roman"/>
          <w:sz w:val="20"/>
        </w:rPr>
      </w:pPr>
      <w:r w:rsidRPr="00D4057F">
        <w:rPr>
          <w:rFonts w:ascii="Times New Roman" w:hAnsi="Times New Roman" w:cs="Times New Roman"/>
          <w:sz w:val="20"/>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883AB3" w:rsidRDefault="00883AB3"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rFonts w:ascii="Times New Roman" w:hAnsi="Times New Roman" w:cs="Times New Roman"/>
            <w:sz w:val="20"/>
          </w:rPr>
          <w:t>100 м</w:t>
        </w:r>
      </w:smartTag>
      <w:r w:rsidRPr="00D4057F">
        <w:rPr>
          <w:rFonts w:ascii="Times New Roman" w:hAnsi="Times New Roman" w:cs="Times New Roman"/>
          <w:sz w:val="20"/>
        </w:rPr>
        <w:t>.</w:t>
      </w:r>
    </w:p>
    <w:p w:rsidR="00883AB3" w:rsidRPr="00D4057F" w:rsidRDefault="00883AB3" w:rsidP="00D4057F">
      <w:pPr>
        <w:ind w:firstLine="567"/>
        <w:rPr>
          <w:rFonts w:ascii="Times New Roman" w:hAnsi="Times New Roman" w:cs="Times New Roman"/>
          <w:sz w:val="20"/>
        </w:rPr>
      </w:pP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83AB3" w:rsidRPr="00D4057F" w:rsidRDefault="00883AB3" w:rsidP="00D4057F">
      <w:pPr>
        <w:pStyle w:val="Default"/>
        <w:ind w:firstLine="567"/>
        <w:rPr>
          <w:rFonts w:ascii="Times New Roman" w:hAnsi="Times New Roman" w:cs="Times New Roman"/>
        </w:rPr>
      </w:pP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rPr>
            <w:rFonts w:ascii="Times New Roman" w:hAnsi="Times New Roman" w:cs="Times New Roman"/>
          </w:rPr>
          <w:t>20 м</w:t>
        </w:r>
      </w:smartTag>
      <w:r w:rsidRPr="00D4057F">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rPr>
            <w:rFonts w:ascii="Times New Roman" w:hAnsi="Times New Roman" w:cs="Times New Roman"/>
          </w:rPr>
          <w:t>100 м</w:t>
        </w:r>
      </w:smartTag>
      <w:r w:rsidRPr="00D4057F">
        <w:rPr>
          <w:rFonts w:ascii="Times New Roman" w:hAnsi="Times New Roman" w:cs="Times New Roman"/>
        </w:rPr>
        <w:t>.</w:t>
      </w:r>
    </w:p>
    <w:p w:rsidR="00883AB3" w:rsidRPr="00D4057F" w:rsidRDefault="00883AB3" w:rsidP="00D4057F">
      <w:pPr>
        <w:ind w:firstLine="567"/>
        <w:rPr>
          <w:rFonts w:ascii="Times New Roman" w:hAnsi="Times New Roman" w:cs="Times New Roman"/>
        </w:rPr>
      </w:pPr>
    </w:p>
    <w:p w:rsidR="00883AB3" w:rsidRPr="00D4057F" w:rsidRDefault="00883AB3"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83AB3" w:rsidRPr="00D4057F" w:rsidRDefault="00883AB3" w:rsidP="00D4057F">
      <w:pPr>
        <w:pStyle w:val="Default"/>
        <w:ind w:firstLine="567"/>
        <w:rPr>
          <w:rFonts w:ascii="Times New Roman" w:hAnsi="Times New Roman" w:cs="Times New Roman"/>
        </w:rPr>
      </w:pPr>
    </w:p>
    <w:p w:rsidR="00883AB3" w:rsidRPr="00D4057F" w:rsidRDefault="00883AB3"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883AB3" w:rsidRPr="00D4057F" w:rsidRDefault="00883AB3" w:rsidP="00D4057F">
      <w:pPr>
        <w:ind w:firstLine="567"/>
        <w:rPr>
          <w:rFonts w:ascii="Times New Roman" w:hAnsi="Times New Roman" w:cs="Times New Roman"/>
        </w:rPr>
      </w:pPr>
    </w:p>
    <w:p w:rsidR="00883AB3" w:rsidRPr="00D4057F" w:rsidRDefault="00883AB3"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83AB3" w:rsidRPr="00D4057F" w:rsidRDefault="00883AB3"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883AB3" w:rsidRPr="00D4057F" w:rsidRDefault="00883AB3"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883AB3" w:rsidRPr="00D4057F" w:rsidRDefault="00883AB3" w:rsidP="00D4057F">
      <w:pPr>
        <w:ind w:firstLine="567"/>
        <w:rPr>
          <w:rFonts w:ascii="Times New Roman" w:hAnsi="Times New Roman" w:cs="Times New Roman"/>
        </w:rPr>
      </w:pPr>
    </w:p>
    <w:p w:rsidR="00883AB3" w:rsidRPr="00D4057F" w:rsidRDefault="00883AB3"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883AB3" w:rsidRPr="00D4057F" w:rsidRDefault="00883AB3"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83AB3" w:rsidRPr="00D4057F" w:rsidRDefault="00883AB3" w:rsidP="00D4057F">
      <w:pPr>
        <w:pStyle w:val="Default"/>
        <w:ind w:firstLine="567"/>
        <w:rPr>
          <w:rFonts w:ascii="Times New Roman" w:hAnsi="Times New Roman" w:cs="Times New Roman"/>
          <w:b/>
        </w:rPr>
      </w:pPr>
    </w:p>
    <w:p w:rsidR="00883AB3" w:rsidRPr="00D4057F" w:rsidRDefault="00883AB3" w:rsidP="00D4057F">
      <w:pPr>
        <w:pStyle w:val="Default"/>
        <w:ind w:firstLine="567"/>
        <w:rPr>
          <w:rFonts w:ascii="Times New Roman" w:hAnsi="Times New Roman" w:cs="Times New Roman"/>
        </w:rPr>
      </w:pPr>
    </w:p>
    <w:p w:rsidR="00883AB3" w:rsidRDefault="00883AB3">
      <w:pPr>
        <w:rPr>
          <w:rFonts w:ascii="Times New Roman" w:hAnsi="Times New Roman" w:cs="Times New Roman"/>
        </w:rPr>
      </w:pPr>
      <w:r>
        <w:rPr>
          <w:rFonts w:ascii="Times New Roman" w:hAnsi="Times New Roman" w:cs="Times New Roman"/>
        </w:rPr>
        <w:br w:type="page"/>
      </w:r>
    </w:p>
    <w:p w:rsidR="00883AB3" w:rsidRDefault="00883AB3"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883AB3" w:rsidRPr="000474A7" w:rsidRDefault="00883AB3" w:rsidP="000474A7">
      <w:pPr>
        <w:pStyle w:val="Default"/>
        <w:ind w:firstLine="567"/>
        <w:rPr>
          <w:rFonts w:ascii="Times New Roman" w:hAnsi="Times New Roman" w:cs="Times New Roman"/>
          <w:b/>
        </w:rPr>
      </w:pPr>
    </w:p>
    <w:p w:rsidR="00883AB3" w:rsidRPr="000474A7" w:rsidRDefault="00883AB3"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83AB3" w:rsidRDefault="00883AB3"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83AB3" w:rsidRPr="000474A7" w:rsidRDefault="00883AB3" w:rsidP="000474A7">
      <w:pPr>
        <w:ind w:firstLine="567"/>
        <w:rPr>
          <w:rFonts w:ascii="Times New Roman" w:hAnsi="Times New Roman" w:cs="Times New Roman"/>
        </w:rPr>
      </w:pPr>
    </w:p>
    <w:p w:rsidR="00883AB3" w:rsidRPr="000474A7" w:rsidRDefault="00883AB3"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83AB3" w:rsidRPr="000474A7" w:rsidRDefault="00883AB3"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83AB3" w:rsidRPr="000474A7" w:rsidRDefault="00883AB3"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83AB3" w:rsidRPr="000474A7" w:rsidRDefault="00883AB3"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83AB3" w:rsidRPr="000474A7" w:rsidRDefault="00883AB3"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883AB3" w:rsidRDefault="00883AB3">
      <w:pPr>
        <w:rPr>
          <w:rFonts w:ascii="Times New Roman" w:hAnsi="Times New Roman" w:cs="Times New Roman"/>
        </w:rPr>
      </w:pPr>
      <w:r>
        <w:rPr>
          <w:rFonts w:ascii="Times New Roman" w:hAnsi="Times New Roman" w:cs="Times New Roman"/>
        </w:rPr>
        <w:br w:type="page"/>
      </w:r>
    </w:p>
    <w:p w:rsidR="00883AB3" w:rsidRPr="000E4363" w:rsidRDefault="00883AB3"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883AB3" w:rsidRPr="000E4363" w:rsidRDefault="00883AB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83AB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83AB3" w:rsidRDefault="00883AB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83AB3" w:rsidRPr="000E4363" w:rsidRDefault="00883AB3" w:rsidP="000E4363">
      <w:pPr>
        <w:pStyle w:val="Default"/>
        <w:ind w:firstLine="567"/>
        <w:rPr>
          <w:rFonts w:ascii="Times New Roman" w:hAnsi="Times New Roman" w:cs="Times New Roman"/>
        </w:rPr>
      </w:pPr>
    </w:p>
    <w:p w:rsidR="00883AB3" w:rsidRPr="000E4363" w:rsidRDefault="00883AB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83AB3" w:rsidRPr="000E4363" w:rsidRDefault="00883AB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83AB3" w:rsidRDefault="00883AB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83AB3" w:rsidRPr="000E4363" w:rsidRDefault="00883AB3" w:rsidP="000E4363">
      <w:pPr>
        <w:ind w:firstLine="567"/>
        <w:rPr>
          <w:rFonts w:ascii="Times New Roman" w:hAnsi="Times New Roman" w:cs="Times New Roman"/>
        </w:rPr>
      </w:pPr>
    </w:p>
    <w:p w:rsidR="00883AB3" w:rsidRPr="000E4363" w:rsidRDefault="00883AB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83AB3" w:rsidRDefault="00883AB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83AB3" w:rsidRPr="000E4363" w:rsidRDefault="00883AB3" w:rsidP="000E4363">
      <w:pPr>
        <w:ind w:firstLine="567"/>
        <w:rPr>
          <w:rFonts w:ascii="Times New Roman" w:hAnsi="Times New Roman" w:cs="Times New Roman"/>
        </w:rPr>
      </w:pPr>
    </w:p>
    <w:p w:rsidR="00883AB3" w:rsidRPr="000E4363" w:rsidRDefault="00883AB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83AB3" w:rsidRPr="000E4363" w:rsidRDefault="00883AB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83AB3" w:rsidRPr="000E4363" w:rsidRDefault="00883AB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83AB3" w:rsidRDefault="00883AB3">
      <w:pPr>
        <w:rPr>
          <w:rFonts w:ascii="Times New Roman" w:hAnsi="Times New Roman" w:cs="Times New Roman"/>
        </w:rPr>
      </w:pPr>
      <w:r>
        <w:rPr>
          <w:rFonts w:ascii="Times New Roman" w:hAnsi="Times New Roman" w:cs="Times New Roman"/>
        </w:rPr>
        <w:br w:type="page"/>
      </w: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883AB3" w:rsidRPr="00AA464C" w:rsidRDefault="00883AB3"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883AB3" w:rsidRPr="00AA464C" w:rsidRDefault="00883AB3"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883AB3" w:rsidRPr="007053F8" w:rsidTr="00AA464C">
        <w:trPr>
          <w:trHeight w:val="1132"/>
        </w:trPr>
        <w:tc>
          <w:tcPr>
            <w:tcW w:w="587"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Потенциал загрязнения атмосферы (ПЗА) </w:t>
            </w:r>
          </w:p>
        </w:tc>
        <w:tc>
          <w:tcPr>
            <w:tcW w:w="1746"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Приземные инверсии </w:t>
            </w:r>
          </w:p>
        </w:tc>
        <w:tc>
          <w:tcPr>
            <w:tcW w:w="1342"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Повторяемость, %</w:t>
            </w:r>
          </w:p>
        </w:tc>
        <w:tc>
          <w:tcPr>
            <w:tcW w:w="604"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Высота слоя перемещения, км</w:t>
            </w:r>
          </w:p>
        </w:tc>
        <w:tc>
          <w:tcPr>
            <w:tcW w:w="721"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Продолжительность тумана, ч.</w:t>
            </w:r>
          </w:p>
        </w:tc>
      </w:tr>
      <w:tr w:rsidR="00883AB3" w:rsidRPr="007053F8" w:rsidTr="00AA464C">
        <w:trPr>
          <w:trHeight w:val="1027"/>
        </w:trPr>
        <w:tc>
          <w:tcPr>
            <w:tcW w:w="587" w:type="pct"/>
            <w:vMerge/>
          </w:tcPr>
          <w:p w:rsidR="00883AB3" w:rsidRPr="007053F8" w:rsidRDefault="00883AB3" w:rsidP="00AA464C">
            <w:pPr>
              <w:pStyle w:val="Default"/>
              <w:rPr>
                <w:rFonts w:ascii="Times New Roman" w:hAnsi="Times New Roman" w:cs="Times New Roman"/>
              </w:rPr>
            </w:pPr>
          </w:p>
        </w:tc>
        <w:tc>
          <w:tcPr>
            <w:tcW w:w="67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повторяемость, %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мощность, км </w:t>
            </w:r>
          </w:p>
        </w:tc>
        <w:tc>
          <w:tcPr>
            <w:tcW w:w="47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интенсивность, С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скорость ветра 0 - 1 м/сек. </w:t>
            </w:r>
          </w:p>
        </w:tc>
        <w:tc>
          <w:tcPr>
            <w:tcW w:w="73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 том числе непрерывно подряд дней застоя воздуха </w:t>
            </w:r>
          </w:p>
        </w:tc>
        <w:tc>
          <w:tcPr>
            <w:tcW w:w="604" w:type="pct"/>
            <w:vMerge/>
          </w:tcPr>
          <w:p w:rsidR="00883AB3" w:rsidRPr="007053F8" w:rsidRDefault="00883AB3" w:rsidP="00AA464C">
            <w:pPr>
              <w:pStyle w:val="Default"/>
              <w:rPr>
                <w:rFonts w:ascii="Times New Roman" w:hAnsi="Times New Roman" w:cs="Times New Roman"/>
              </w:rPr>
            </w:pPr>
          </w:p>
        </w:tc>
        <w:tc>
          <w:tcPr>
            <w:tcW w:w="721" w:type="pct"/>
            <w:vMerge/>
          </w:tcPr>
          <w:p w:rsidR="00883AB3" w:rsidRPr="007053F8" w:rsidRDefault="00883AB3" w:rsidP="00AA464C">
            <w:pPr>
              <w:pStyle w:val="Default"/>
              <w:rPr>
                <w:rFonts w:ascii="Times New Roman" w:hAnsi="Times New Roman" w:cs="Times New Roman"/>
              </w:rPr>
            </w:pPr>
          </w:p>
        </w:tc>
      </w:tr>
      <w:tr w:rsidR="00883AB3" w:rsidRPr="007053F8" w:rsidTr="00AA464C">
        <w:trPr>
          <w:trHeight w:val="220"/>
        </w:trPr>
        <w:tc>
          <w:tcPr>
            <w:tcW w:w="58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Низкий </w:t>
            </w:r>
          </w:p>
        </w:tc>
        <w:tc>
          <w:tcPr>
            <w:tcW w:w="67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20 - 30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0,3 - 0,4 </w:t>
            </w:r>
          </w:p>
        </w:tc>
        <w:tc>
          <w:tcPr>
            <w:tcW w:w="47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2 - 3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10 - 20 </w:t>
            </w:r>
          </w:p>
        </w:tc>
        <w:tc>
          <w:tcPr>
            <w:tcW w:w="73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5 - 10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0,7 - 0,8 </w:t>
            </w:r>
          </w:p>
        </w:tc>
        <w:tc>
          <w:tcPr>
            <w:tcW w:w="721"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80 - 350 </w:t>
            </w:r>
          </w:p>
        </w:tc>
      </w:tr>
      <w:tr w:rsidR="00883AB3" w:rsidRPr="007053F8" w:rsidTr="00AA464C">
        <w:trPr>
          <w:trHeight w:val="220"/>
        </w:trPr>
        <w:tc>
          <w:tcPr>
            <w:tcW w:w="58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Умеренный </w:t>
            </w:r>
          </w:p>
        </w:tc>
        <w:tc>
          <w:tcPr>
            <w:tcW w:w="67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30 - 40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0,4 - 0,5 </w:t>
            </w:r>
          </w:p>
        </w:tc>
        <w:tc>
          <w:tcPr>
            <w:tcW w:w="47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3 - 5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20 - 30 </w:t>
            </w:r>
          </w:p>
        </w:tc>
        <w:tc>
          <w:tcPr>
            <w:tcW w:w="73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7 - 12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0,8 - 1,0 </w:t>
            </w:r>
          </w:p>
        </w:tc>
        <w:tc>
          <w:tcPr>
            <w:tcW w:w="721"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100 - 550 </w:t>
            </w:r>
          </w:p>
        </w:tc>
      </w:tr>
      <w:tr w:rsidR="00883AB3" w:rsidRPr="007053F8" w:rsidTr="00AA464C">
        <w:trPr>
          <w:trHeight w:val="220"/>
        </w:trPr>
        <w:tc>
          <w:tcPr>
            <w:tcW w:w="58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Повышенный </w:t>
            </w:r>
          </w:p>
        </w:tc>
        <w:tc>
          <w:tcPr>
            <w:tcW w:w="67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30 - 45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0,3 - 0,6 </w:t>
            </w:r>
          </w:p>
        </w:tc>
        <w:tc>
          <w:tcPr>
            <w:tcW w:w="47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2 - 6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20 - 40 </w:t>
            </w:r>
          </w:p>
        </w:tc>
        <w:tc>
          <w:tcPr>
            <w:tcW w:w="73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3 - 18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0,7 - 1,0 </w:t>
            </w:r>
          </w:p>
        </w:tc>
        <w:tc>
          <w:tcPr>
            <w:tcW w:w="721"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100 - 600 </w:t>
            </w:r>
          </w:p>
        </w:tc>
      </w:tr>
      <w:tr w:rsidR="00883AB3" w:rsidRPr="007053F8" w:rsidTr="00AA464C">
        <w:trPr>
          <w:trHeight w:val="220"/>
        </w:trPr>
        <w:tc>
          <w:tcPr>
            <w:tcW w:w="58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Высокий </w:t>
            </w:r>
          </w:p>
        </w:tc>
        <w:tc>
          <w:tcPr>
            <w:tcW w:w="67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40 - 60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0,3 - 0,7 </w:t>
            </w:r>
          </w:p>
        </w:tc>
        <w:tc>
          <w:tcPr>
            <w:tcW w:w="47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3 - 6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30 - 60 </w:t>
            </w:r>
          </w:p>
        </w:tc>
        <w:tc>
          <w:tcPr>
            <w:tcW w:w="73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10 - 30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0,7 - 1,6 </w:t>
            </w:r>
          </w:p>
        </w:tc>
        <w:tc>
          <w:tcPr>
            <w:tcW w:w="721"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50 - 200 </w:t>
            </w:r>
          </w:p>
        </w:tc>
      </w:tr>
      <w:tr w:rsidR="00883AB3" w:rsidRPr="007053F8" w:rsidTr="00AA464C">
        <w:trPr>
          <w:trHeight w:val="220"/>
        </w:trPr>
        <w:tc>
          <w:tcPr>
            <w:tcW w:w="58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Очень высокий </w:t>
            </w:r>
          </w:p>
        </w:tc>
        <w:tc>
          <w:tcPr>
            <w:tcW w:w="67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40 - 60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0,3 - 0,9 </w:t>
            </w:r>
          </w:p>
        </w:tc>
        <w:tc>
          <w:tcPr>
            <w:tcW w:w="47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3 - 10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50 - 70 </w:t>
            </w:r>
          </w:p>
        </w:tc>
        <w:tc>
          <w:tcPr>
            <w:tcW w:w="73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20 - 45 </w:t>
            </w:r>
          </w:p>
        </w:tc>
        <w:tc>
          <w:tcPr>
            <w:tcW w:w="6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0,8 - 1,6 </w:t>
            </w:r>
          </w:p>
        </w:tc>
        <w:tc>
          <w:tcPr>
            <w:tcW w:w="721"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10 - 600 </w:t>
            </w:r>
          </w:p>
        </w:tc>
      </w:tr>
    </w:tbl>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883AB3" w:rsidRPr="00AA464C" w:rsidRDefault="00883AB3" w:rsidP="00AA464C">
      <w:pPr>
        <w:rPr>
          <w:rFonts w:ascii="Times New Roman" w:hAnsi="Times New Roman" w:cs="Times New Roman"/>
          <w:color w:val="000000"/>
        </w:rPr>
      </w:pPr>
      <w:r w:rsidRPr="00AA464C">
        <w:rPr>
          <w:rFonts w:ascii="Times New Roman" w:hAnsi="Times New Roman" w:cs="Times New Roman"/>
        </w:rPr>
        <w:br w:type="page"/>
      </w:r>
    </w:p>
    <w:p w:rsidR="00883AB3" w:rsidRPr="00AA464C" w:rsidRDefault="00883AB3"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883AB3" w:rsidRPr="00AA464C" w:rsidRDefault="00883AB3"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883AB3" w:rsidRPr="007053F8" w:rsidTr="00AA464C">
        <w:trPr>
          <w:trHeight w:val="1214"/>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Категории загрязнения </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Суммарный показатель загрязнения (Zc) </w:t>
            </w:r>
          </w:p>
        </w:tc>
        <w:tc>
          <w:tcPr>
            <w:tcW w:w="3762" w:type="pct"/>
            <w:gridSpan w:val="7"/>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Содержание в почве (мг/кг)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p>
        </w:tc>
        <w:tc>
          <w:tcPr>
            <w:tcW w:w="529" w:type="pct"/>
          </w:tcPr>
          <w:p w:rsidR="00883AB3" w:rsidRPr="007053F8" w:rsidRDefault="00883AB3" w:rsidP="00AA464C">
            <w:pPr>
              <w:pStyle w:val="Default"/>
              <w:rPr>
                <w:rFonts w:ascii="Times New Roman" w:hAnsi="Times New Roman" w:cs="Times New Roman"/>
              </w:rPr>
            </w:pPr>
          </w:p>
        </w:tc>
        <w:tc>
          <w:tcPr>
            <w:tcW w:w="1124"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I класс опасности</w:t>
            </w:r>
          </w:p>
        </w:tc>
        <w:tc>
          <w:tcPr>
            <w:tcW w:w="1060"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II класс опасности </w:t>
            </w:r>
          </w:p>
        </w:tc>
        <w:tc>
          <w:tcPr>
            <w:tcW w:w="1578"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III класс опасности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p>
        </w:tc>
        <w:tc>
          <w:tcPr>
            <w:tcW w:w="529" w:type="pct"/>
          </w:tcPr>
          <w:p w:rsidR="00883AB3" w:rsidRPr="007053F8" w:rsidRDefault="00883AB3" w:rsidP="00AA464C">
            <w:pPr>
              <w:pStyle w:val="Default"/>
              <w:rPr>
                <w:rFonts w:ascii="Times New Roman" w:hAnsi="Times New Roman" w:cs="Times New Roman"/>
              </w:rPr>
            </w:pPr>
          </w:p>
        </w:tc>
        <w:tc>
          <w:tcPr>
            <w:tcW w:w="1124"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соединения</w:t>
            </w:r>
          </w:p>
        </w:tc>
        <w:tc>
          <w:tcPr>
            <w:tcW w:w="1060"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соединения </w:t>
            </w:r>
          </w:p>
        </w:tc>
        <w:tc>
          <w:tcPr>
            <w:tcW w:w="1578"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соединения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p>
        </w:tc>
        <w:tc>
          <w:tcPr>
            <w:tcW w:w="529" w:type="pct"/>
          </w:tcPr>
          <w:p w:rsidR="00883AB3" w:rsidRPr="007053F8" w:rsidRDefault="00883AB3" w:rsidP="00AA464C">
            <w:pPr>
              <w:pStyle w:val="Default"/>
              <w:rPr>
                <w:rFonts w:ascii="Times New Roman" w:hAnsi="Times New Roman" w:cs="Times New Roman"/>
              </w:rPr>
            </w:pPr>
          </w:p>
        </w:tc>
        <w:tc>
          <w:tcPr>
            <w:tcW w:w="59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органические </w:t>
            </w:r>
          </w:p>
        </w:tc>
        <w:tc>
          <w:tcPr>
            <w:tcW w:w="53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неорганические</w:t>
            </w:r>
          </w:p>
        </w:tc>
        <w:tc>
          <w:tcPr>
            <w:tcW w:w="533"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органические</w:t>
            </w:r>
          </w:p>
        </w:tc>
        <w:tc>
          <w:tcPr>
            <w:tcW w:w="52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неорганические</w:t>
            </w:r>
          </w:p>
        </w:tc>
        <w:tc>
          <w:tcPr>
            <w:tcW w:w="72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органические </w:t>
            </w:r>
          </w:p>
        </w:tc>
        <w:tc>
          <w:tcPr>
            <w:tcW w:w="85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неорганические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w:t>
            </w:r>
          </w:p>
        </w:tc>
        <w:tc>
          <w:tcPr>
            <w:tcW w:w="59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w:t>
            </w:r>
          </w:p>
        </w:tc>
        <w:tc>
          <w:tcPr>
            <w:tcW w:w="53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 </w:t>
            </w:r>
          </w:p>
        </w:tc>
        <w:tc>
          <w:tcPr>
            <w:tcW w:w="52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 </w:t>
            </w:r>
          </w:p>
        </w:tc>
        <w:tc>
          <w:tcPr>
            <w:tcW w:w="532"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 </w:t>
            </w:r>
          </w:p>
        </w:tc>
        <w:tc>
          <w:tcPr>
            <w:tcW w:w="72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 </w:t>
            </w:r>
          </w:p>
        </w:tc>
        <w:tc>
          <w:tcPr>
            <w:tcW w:w="85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8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Чистая </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59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53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52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532"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72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c>
          <w:tcPr>
            <w:tcW w:w="85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фона до ПДК </w:t>
            </w:r>
          </w:p>
        </w:tc>
      </w:tr>
      <w:tr w:rsidR="00883AB3" w:rsidRPr="007053F8" w:rsidTr="00AA464C">
        <w:trPr>
          <w:trHeight w:val="487"/>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Допустимая </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&lt;16 </w:t>
            </w:r>
          </w:p>
        </w:tc>
        <w:tc>
          <w:tcPr>
            <w:tcW w:w="59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1 до 2 ПДК </w:t>
            </w:r>
          </w:p>
        </w:tc>
        <w:tc>
          <w:tcPr>
            <w:tcW w:w="53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2 фоновых значений до ПДК </w:t>
            </w:r>
          </w:p>
        </w:tc>
        <w:tc>
          <w:tcPr>
            <w:tcW w:w="52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1 до 2 ПДК </w:t>
            </w:r>
          </w:p>
        </w:tc>
        <w:tc>
          <w:tcPr>
            <w:tcW w:w="532"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2 фоновых значений до ПДК </w:t>
            </w:r>
          </w:p>
        </w:tc>
        <w:tc>
          <w:tcPr>
            <w:tcW w:w="72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1 до 2 ПДК </w:t>
            </w:r>
          </w:p>
        </w:tc>
        <w:tc>
          <w:tcPr>
            <w:tcW w:w="85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2 фоновых значений до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Умеренно опасная </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16 - 32 </w:t>
            </w:r>
          </w:p>
        </w:tc>
        <w:tc>
          <w:tcPr>
            <w:tcW w:w="594" w:type="pct"/>
          </w:tcPr>
          <w:p w:rsidR="00883AB3" w:rsidRPr="007053F8" w:rsidRDefault="00883AB3" w:rsidP="00AA464C">
            <w:pPr>
              <w:pStyle w:val="Default"/>
              <w:rPr>
                <w:rFonts w:ascii="Times New Roman" w:hAnsi="Times New Roman" w:cs="Times New Roman"/>
              </w:rPr>
            </w:pPr>
          </w:p>
        </w:tc>
        <w:tc>
          <w:tcPr>
            <w:tcW w:w="530" w:type="pct"/>
          </w:tcPr>
          <w:p w:rsidR="00883AB3" w:rsidRPr="007053F8" w:rsidRDefault="00883AB3" w:rsidP="00AA464C">
            <w:pPr>
              <w:pStyle w:val="Default"/>
              <w:rPr>
                <w:rFonts w:ascii="Times New Roman" w:hAnsi="Times New Roman" w:cs="Times New Roman"/>
              </w:rPr>
            </w:pPr>
          </w:p>
        </w:tc>
        <w:tc>
          <w:tcPr>
            <w:tcW w:w="528" w:type="pct"/>
          </w:tcPr>
          <w:p w:rsidR="00883AB3" w:rsidRPr="007053F8" w:rsidRDefault="00883AB3" w:rsidP="00AA464C">
            <w:pPr>
              <w:pStyle w:val="Default"/>
              <w:rPr>
                <w:rFonts w:ascii="Times New Roman" w:hAnsi="Times New Roman" w:cs="Times New Roman"/>
              </w:rPr>
            </w:pPr>
          </w:p>
        </w:tc>
        <w:tc>
          <w:tcPr>
            <w:tcW w:w="532" w:type="pct"/>
            <w:gridSpan w:val="2"/>
          </w:tcPr>
          <w:p w:rsidR="00883AB3" w:rsidRPr="007053F8" w:rsidRDefault="00883AB3" w:rsidP="00AA464C">
            <w:pPr>
              <w:pStyle w:val="Default"/>
              <w:rPr>
                <w:rFonts w:ascii="Times New Roman" w:hAnsi="Times New Roman" w:cs="Times New Roman"/>
              </w:rPr>
            </w:pPr>
          </w:p>
        </w:tc>
        <w:tc>
          <w:tcPr>
            <w:tcW w:w="72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2 до 5 ПДК </w:t>
            </w:r>
          </w:p>
        </w:tc>
        <w:tc>
          <w:tcPr>
            <w:tcW w:w="85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ПДК до Kmax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Опасная </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32 - 128 </w:t>
            </w:r>
          </w:p>
        </w:tc>
        <w:tc>
          <w:tcPr>
            <w:tcW w:w="59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2 до 5 ПДК </w:t>
            </w:r>
          </w:p>
        </w:tc>
        <w:tc>
          <w:tcPr>
            <w:tcW w:w="53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ПДК до Kmax </w:t>
            </w:r>
          </w:p>
        </w:tc>
        <w:tc>
          <w:tcPr>
            <w:tcW w:w="52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2 до 5 ПДК </w:t>
            </w:r>
          </w:p>
        </w:tc>
        <w:tc>
          <w:tcPr>
            <w:tcW w:w="532"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 ПДК до Kmax </w:t>
            </w:r>
          </w:p>
        </w:tc>
        <w:tc>
          <w:tcPr>
            <w:tcW w:w="722"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&gt;5 ПДК </w:t>
            </w:r>
          </w:p>
        </w:tc>
        <w:tc>
          <w:tcPr>
            <w:tcW w:w="85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&gt;Kmax </w:t>
            </w:r>
          </w:p>
        </w:tc>
      </w:tr>
      <w:tr w:rsidR="00883AB3" w:rsidRPr="007053F8" w:rsidTr="00AA464C">
        <w:trPr>
          <w:trHeight w:val="220"/>
        </w:trPr>
        <w:tc>
          <w:tcPr>
            <w:tcW w:w="70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Чрезвычайно опасная</w:t>
            </w:r>
          </w:p>
        </w:tc>
        <w:tc>
          <w:tcPr>
            <w:tcW w:w="52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lang w:val="en-US"/>
              </w:rPr>
              <w:t>&gt;</w:t>
            </w:r>
            <w:r w:rsidRPr="007053F8">
              <w:rPr>
                <w:rFonts w:ascii="Times New Roman" w:hAnsi="Times New Roman" w:cs="Times New Roman"/>
              </w:rPr>
              <w:t>128</w:t>
            </w:r>
          </w:p>
        </w:tc>
        <w:tc>
          <w:tcPr>
            <w:tcW w:w="59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lang w:val="en-US"/>
              </w:rPr>
              <w:t>&gt;</w:t>
            </w:r>
            <w:r w:rsidRPr="007053F8">
              <w:rPr>
                <w:rFonts w:ascii="Times New Roman" w:hAnsi="Times New Roman" w:cs="Times New Roman"/>
              </w:rPr>
              <w:t>5 ПДК</w:t>
            </w:r>
          </w:p>
        </w:tc>
        <w:tc>
          <w:tcPr>
            <w:tcW w:w="530" w:type="pct"/>
          </w:tcPr>
          <w:p w:rsidR="00883AB3" w:rsidRPr="007053F8" w:rsidRDefault="00883AB3" w:rsidP="00AA464C">
            <w:pPr>
              <w:pStyle w:val="Default"/>
              <w:rPr>
                <w:rFonts w:ascii="Times New Roman" w:hAnsi="Times New Roman" w:cs="Times New Roman"/>
                <w:lang w:val="en-US"/>
              </w:rPr>
            </w:pPr>
            <w:r w:rsidRPr="007053F8">
              <w:rPr>
                <w:rFonts w:ascii="Times New Roman" w:hAnsi="Times New Roman" w:cs="Times New Roman"/>
                <w:lang w:val="en-US"/>
              </w:rPr>
              <w:t>&gt;Kmax</w:t>
            </w:r>
          </w:p>
        </w:tc>
        <w:tc>
          <w:tcPr>
            <w:tcW w:w="52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lang w:val="en-US"/>
              </w:rPr>
              <w:t>&gt;</w:t>
            </w:r>
            <w:r w:rsidRPr="007053F8">
              <w:rPr>
                <w:rFonts w:ascii="Times New Roman" w:hAnsi="Times New Roman" w:cs="Times New Roman"/>
              </w:rPr>
              <w:t>5 ПДК</w:t>
            </w:r>
          </w:p>
        </w:tc>
        <w:tc>
          <w:tcPr>
            <w:tcW w:w="532" w:type="pct"/>
            <w:gridSpan w:val="2"/>
          </w:tcPr>
          <w:p w:rsidR="00883AB3" w:rsidRPr="007053F8" w:rsidRDefault="00883AB3" w:rsidP="00AA464C">
            <w:pPr>
              <w:pStyle w:val="Default"/>
              <w:rPr>
                <w:rFonts w:ascii="Times New Roman" w:hAnsi="Times New Roman" w:cs="Times New Roman"/>
                <w:lang w:val="en-US"/>
              </w:rPr>
            </w:pPr>
            <w:r w:rsidRPr="007053F8">
              <w:rPr>
                <w:rFonts w:ascii="Times New Roman" w:hAnsi="Times New Roman" w:cs="Times New Roman"/>
                <w:lang w:val="en-US"/>
              </w:rPr>
              <w:t>&gt;Kmax</w:t>
            </w:r>
          </w:p>
        </w:tc>
        <w:tc>
          <w:tcPr>
            <w:tcW w:w="722" w:type="pct"/>
          </w:tcPr>
          <w:p w:rsidR="00883AB3" w:rsidRPr="007053F8" w:rsidRDefault="00883AB3" w:rsidP="00AA464C">
            <w:pPr>
              <w:pStyle w:val="Default"/>
              <w:rPr>
                <w:rFonts w:ascii="Times New Roman" w:hAnsi="Times New Roman" w:cs="Times New Roman"/>
              </w:rPr>
            </w:pPr>
          </w:p>
        </w:tc>
        <w:tc>
          <w:tcPr>
            <w:tcW w:w="856" w:type="pct"/>
          </w:tcPr>
          <w:p w:rsidR="00883AB3" w:rsidRPr="007053F8" w:rsidRDefault="00883AB3" w:rsidP="00AA464C">
            <w:pPr>
              <w:pStyle w:val="Default"/>
              <w:rPr>
                <w:rFonts w:ascii="Times New Roman" w:hAnsi="Times New Roman" w:cs="Times New Roman"/>
              </w:rPr>
            </w:pPr>
          </w:p>
        </w:tc>
      </w:tr>
    </w:tbl>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883AB3"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883AB3" w:rsidRPr="007053F8" w:rsidTr="00AA464C">
        <w:trPr>
          <w:trHeight w:val="487"/>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N п/п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Категория загрязненности почв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Характеристика загрязненности почв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Возможное использование территории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Рекомендации по оздоровлению почв </w:t>
            </w:r>
          </w:p>
        </w:tc>
      </w:tr>
      <w:tr w:rsidR="00883AB3" w:rsidRPr="007053F8" w:rsidTr="00AA464C">
        <w:trPr>
          <w:trHeight w:val="220"/>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 </w:t>
            </w:r>
          </w:p>
        </w:tc>
      </w:tr>
      <w:tr w:rsidR="00883AB3" w:rsidRPr="007053F8" w:rsidTr="00AA464C">
        <w:trPr>
          <w:trHeight w:val="1831"/>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Допустимая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использование под любые культуры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снижение уровня воздействия источников загрязнения почвы.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83AB3" w:rsidRPr="007053F8" w:rsidTr="00AA464C">
        <w:trPr>
          <w:trHeight w:val="2638"/>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Умеренно опасная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83AB3" w:rsidRPr="007053F8" w:rsidTr="00AA464C">
        <w:trPr>
          <w:trHeight w:val="489"/>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Опасная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содержание химических веществ в почве превышает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использование под технические культуры,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кроме мероприятий, указанных для категории "допустимая", </w:t>
            </w:r>
          </w:p>
        </w:tc>
      </w:tr>
    </w:tbl>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rPr>
          <w:rFonts w:ascii="Times New Roman" w:hAnsi="Times New Roman" w:cs="Times New Roman"/>
          <w:color w:val="000000"/>
        </w:rPr>
      </w:pPr>
      <w:r w:rsidRPr="00AA464C">
        <w:rPr>
          <w:rFonts w:ascii="Times New Roman" w:hAnsi="Times New Roman" w:cs="Times New Roman"/>
        </w:rPr>
        <w:br w:type="page"/>
      </w:r>
    </w:p>
    <w:p w:rsidR="00883AB3" w:rsidRPr="00AA464C" w:rsidRDefault="00883AB3"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883AB3" w:rsidRPr="007053F8" w:rsidTr="00AA464C">
        <w:trPr>
          <w:trHeight w:val="220"/>
        </w:trPr>
        <w:tc>
          <w:tcPr>
            <w:tcW w:w="2525"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Категории загрязнения почв </w:t>
            </w:r>
          </w:p>
        </w:tc>
        <w:tc>
          <w:tcPr>
            <w:tcW w:w="247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Рекомендации по использованию почв </w:t>
            </w:r>
          </w:p>
        </w:tc>
      </w:tr>
      <w:tr w:rsidR="00883AB3" w:rsidRPr="007053F8" w:rsidTr="00AA464C">
        <w:trPr>
          <w:trHeight w:val="220"/>
        </w:trPr>
        <w:tc>
          <w:tcPr>
            <w:tcW w:w="2525"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Чистая </w:t>
            </w:r>
          </w:p>
        </w:tc>
        <w:tc>
          <w:tcPr>
            <w:tcW w:w="247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использование без ограничений </w:t>
            </w:r>
          </w:p>
        </w:tc>
      </w:tr>
      <w:tr w:rsidR="00883AB3" w:rsidRPr="007053F8" w:rsidTr="00AA464C">
        <w:trPr>
          <w:trHeight w:val="489"/>
        </w:trPr>
        <w:tc>
          <w:tcPr>
            <w:tcW w:w="2525"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Допустимая </w:t>
            </w:r>
          </w:p>
        </w:tc>
        <w:tc>
          <w:tcPr>
            <w:tcW w:w="247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использование без ограничений, исключая объекты повышенного риска </w:t>
            </w:r>
          </w:p>
        </w:tc>
      </w:tr>
      <w:tr w:rsidR="00883AB3" w:rsidRPr="007053F8" w:rsidTr="00AA464C">
        <w:trPr>
          <w:trHeight w:val="758"/>
        </w:trPr>
        <w:tc>
          <w:tcPr>
            <w:tcW w:w="2525"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Умеренно опасная </w:t>
            </w:r>
          </w:p>
        </w:tc>
        <w:tc>
          <w:tcPr>
            <w:tcW w:w="247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7053F8">
                <w:rPr>
                  <w:rFonts w:ascii="Times New Roman" w:hAnsi="Times New Roman" w:cs="Times New Roman"/>
                </w:rPr>
                <w:t>0,2 м</w:t>
              </w:r>
            </w:smartTag>
            <w:r w:rsidRPr="007053F8">
              <w:rPr>
                <w:rFonts w:ascii="Times New Roman" w:hAnsi="Times New Roman" w:cs="Times New Roman"/>
              </w:rPr>
              <w:t xml:space="preserve"> </w:t>
            </w:r>
          </w:p>
        </w:tc>
      </w:tr>
      <w:tr w:rsidR="00883AB3" w:rsidRPr="007053F8" w:rsidTr="00AA464C">
        <w:trPr>
          <w:gridAfter w:val="1"/>
          <w:wAfter w:w="6" w:type="pct"/>
          <w:trHeight w:val="1562"/>
        </w:trPr>
        <w:tc>
          <w:tcPr>
            <w:tcW w:w="2525"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Опасная </w:t>
            </w:r>
          </w:p>
        </w:tc>
        <w:tc>
          <w:tcPr>
            <w:tcW w:w="246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7053F8">
                <w:rPr>
                  <w:rFonts w:ascii="Times New Roman" w:hAnsi="Times New Roman" w:cs="Times New Roman"/>
                </w:rPr>
                <w:t>0,5 м</w:t>
              </w:r>
            </w:smartTag>
            <w:r w:rsidRPr="007053F8">
              <w:rPr>
                <w:rFonts w:ascii="Times New Roman" w:hAnsi="Times New Roman" w:cs="Times New Roman"/>
              </w:rPr>
              <w:t xml:space="preserve">.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83AB3" w:rsidRPr="007053F8" w:rsidTr="00AA464C">
        <w:trPr>
          <w:gridAfter w:val="1"/>
          <w:wAfter w:w="6" w:type="pct"/>
          <w:trHeight w:val="1027"/>
        </w:trPr>
        <w:tc>
          <w:tcPr>
            <w:tcW w:w="2525"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Чрезвычайно опасная </w:t>
            </w:r>
          </w:p>
        </w:tc>
        <w:tc>
          <w:tcPr>
            <w:tcW w:w="246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вывоз и утилизация на специализированных полигонах.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rFonts w:ascii="Times New Roman" w:hAnsi="Times New Roman" w:cs="Times New Roman"/>
            <w:color w:val="000000"/>
          </w:rPr>
          <w:t>7,5 м</w:t>
        </w:r>
      </w:smartTag>
      <w:r w:rsidRPr="00AA464C">
        <w:rPr>
          <w:rFonts w:ascii="Times New Roman" w:hAnsi="Times New Roman" w:cs="Times New Roman"/>
          <w:color w:val="000000"/>
        </w:rPr>
        <w:t xml:space="preserve"> от оси ближнего пути);</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оси</w:t>
      </w:r>
    </w:p>
    <w:p w:rsidR="00883AB3" w:rsidRPr="00AA464C" w:rsidRDefault="00883AB3"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AA464C">
          <w:rPr>
            <w:rFonts w:ascii="Times New Roman" w:hAnsi="Times New Roman" w:cs="Times New Roman"/>
            <w:color w:val="000000"/>
          </w:rPr>
          <w:t>25 м</w:t>
        </w:r>
      </w:smartTag>
      <w:r w:rsidRPr="00AA464C">
        <w:rPr>
          <w:rFonts w:ascii="Times New Roman" w:hAnsi="Times New Roman" w:cs="Times New Roman"/>
          <w:color w:val="000000"/>
        </w:rPr>
        <w:t xml:space="preserve"> от борта судна;</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rFonts w:ascii="Times New Roman" w:hAnsi="Times New Roman" w:cs="Times New Roman"/>
            <w:color w:val="000000"/>
          </w:rPr>
          <w:t>300 м</w:t>
        </w:r>
      </w:smartTag>
      <w:r w:rsidRPr="00AA464C">
        <w:rPr>
          <w:rFonts w:ascii="Times New Roman" w:hAnsi="Times New Roman" w:cs="Times New Roman"/>
          <w:color w:val="000000"/>
        </w:rPr>
        <w:t xml:space="preserve">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883AB3" w:rsidRPr="00AA464C" w:rsidRDefault="00883AB3"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883AB3" w:rsidRPr="00125F3F" w:rsidRDefault="00883AB3" w:rsidP="00AA464C">
      <w:pPr>
        <w:autoSpaceDE w:val="0"/>
        <w:autoSpaceDN w:val="0"/>
        <w:adjustRightInd w:val="0"/>
        <w:ind w:firstLine="567"/>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883AB3" w:rsidRPr="00125F3F" w:rsidRDefault="00883AB3" w:rsidP="00AA464C">
      <w:pPr>
        <w:autoSpaceDE w:val="0"/>
        <w:autoSpaceDN w:val="0"/>
        <w:adjustRightInd w:val="0"/>
        <w:ind w:firstLine="567"/>
        <w:rPr>
          <w:rFonts w:ascii="Times New Roman" w:hAnsi="Times New Roman" w:cs="Times New Roman"/>
          <w:color w:val="000000"/>
        </w:rPr>
      </w:pPr>
    </w:p>
    <w:p w:rsidR="00883AB3" w:rsidRPr="00AA464C" w:rsidRDefault="00883AB3"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883AB3" w:rsidRPr="00AA464C" w:rsidRDefault="00883AB3"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883AB3" w:rsidRPr="00AA464C" w:rsidRDefault="00883AB3"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rFonts w:ascii="Times New Roman" w:hAnsi="Times New Roman" w:cs="Times New Roman"/>
            <w:color w:val="000000"/>
            <w:sz w:val="20"/>
          </w:rPr>
          <w:t>1,5 м</w:t>
        </w:r>
      </w:smartTag>
      <w:r w:rsidRPr="00AA464C">
        <w:rPr>
          <w:rFonts w:ascii="Times New Roman" w:hAnsi="Times New Roman" w:cs="Times New Roman"/>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83AB3" w:rsidRDefault="00883AB3" w:rsidP="00AA464C">
      <w:pPr>
        <w:autoSpaceDE w:val="0"/>
        <w:autoSpaceDN w:val="0"/>
        <w:adjustRightInd w:val="0"/>
        <w:ind w:firstLine="567"/>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rFonts w:ascii="Times New Roman" w:hAnsi="Times New Roman" w:cs="Times New Roman"/>
            <w:color w:val="000000"/>
            <w:sz w:val="20"/>
          </w:rPr>
          <w:t>2 м</w:t>
        </w:r>
      </w:smartTag>
      <w:r w:rsidRPr="00AA464C">
        <w:rPr>
          <w:rFonts w:ascii="Times New Roman" w:hAnsi="Times New Roman" w:cs="Times New Roman"/>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rFonts w:ascii="Times New Roman" w:hAnsi="Times New Roman" w:cs="Times New Roman"/>
            <w:color w:val="000000"/>
            <w:sz w:val="20"/>
          </w:rPr>
          <w:t>12 м</w:t>
        </w:r>
      </w:smartTag>
      <w:r w:rsidRPr="00AA464C">
        <w:rPr>
          <w:rFonts w:ascii="Times New Roman" w:hAnsi="Times New Roman" w:cs="Times New Roman"/>
          <w:color w:val="000000"/>
          <w:sz w:val="20"/>
        </w:rPr>
        <w:t xml:space="preserve"> от поверхности земли; для малоэтажных зданий - на уровне окон последнего этажа.</w:t>
      </w:r>
    </w:p>
    <w:p w:rsidR="00883AB3" w:rsidRPr="00AA464C" w:rsidRDefault="00883AB3" w:rsidP="00AA464C">
      <w:pPr>
        <w:autoSpaceDE w:val="0"/>
        <w:autoSpaceDN w:val="0"/>
        <w:adjustRightInd w:val="0"/>
        <w:ind w:firstLine="567"/>
        <w:rPr>
          <w:rFonts w:ascii="Times New Roman" w:hAnsi="Times New Roman" w:cs="Times New Roman"/>
          <w:color w:val="000000"/>
          <w:sz w:val="20"/>
        </w:rPr>
      </w:pPr>
    </w:p>
    <w:p w:rsidR="00883AB3" w:rsidRPr="00AA464C" w:rsidRDefault="00883A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883AB3" w:rsidRDefault="00883AB3" w:rsidP="00AA464C">
      <w:pPr>
        <w:pStyle w:val="Default"/>
        <w:ind w:firstLine="567"/>
        <w:rPr>
          <w:rFonts w:ascii="Times New Roman" w:hAnsi="Times New Roman" w:cs="Times New Roman"/>
        </w:rPr>
      </w:pPr>
    </w:p>
    <w:p w:rsidR="00883AB3"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883AB3" w:rsidRPr="007053F8" w:rsidTr="00AA464C">
        <w:trPr>
          <w:trHeight w:val="1201"/>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п/п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Назначение помещений или территорий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Время суток, ч.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Эквивалентный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уровень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звука,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L , дБА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Aэкв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Максимальный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уровень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звука,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L , дБА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Амакс </w:t>
            </w:r>
          </w:p>
        </w:tc>
      </w:tr>
      <w:tr w:rsidR="00883AB3" w:rsidRPr="007053F8" w:rsidTr="00AA464C">
        <w:trPr>
          <w:trHeight w:val="220"/>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 </w:t>
            </w:r>
          </w:p>
        </w:tc>
      </w:tr>
      <w:tr w:rsidR="00883AB3" w:rsidRPr="007053F8" w:rsidTr="00AA464C">
        <w:trPr>
          <w:trHeight w:val="1024"/>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 </w:t>
            </w:r>
          </w:p>
        </w:tc>
      </w:tr>
      <w:tr w:rsidR="00883AB3" w:rsidRPr="007053F8" w:rsidTr="00AA464C">
        <w:trPr>
          <w:trHeight w:val="1565"/>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75 </w:t>
            </w:r>
          </w:p>
        </w:tc>
      </w:tr>
      <w:tr w:rsidR="00883AB3" w:rsidRPr="007053F8" w:rsidTr="00AA464C">
        <w:trPr>
          <w:trHeight w:val="1293"/>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90 </w:t>
            </w:r>
          </w:p>
        </w:tc>
      </w:tr>
      <w:tr w:rsidR="00883AB3" w:rsidRPr="007053F8" w:rsidTr="00AA464C">
        <w:trPr>
          <w:trHeight w:val="1025"/>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80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95 </w:t>
            </w:r>
          </w:p>
        </w:tc>
      </w:tr>
      <w:tr w:rsidR="00883AB3" w:rsidRPr="007053F8" w:rsidTr="00AA464C">
        <w:trPr>
          <w:trHeight w:val="220"/>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Палаты больниц и санаториев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25</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40</w:t>
            </w:r>
          </w:p>
        </w:tc>
      </w:tr>
      <w:tr w:rsidR="00883AB3" w:rsidRPr="007053F8" w:rsidTr="00AA464C">
        <w:trPr>
          <w:trHeight w:val="756"/>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1565"/>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r>
      <w:tr w:rsidR="00883AB3" w:rsidRPr="007053F8" w:rsidTr="00AA464C">
        <w:trPr>
          <w:trHeight w:val="499"/>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8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Жилые комнаты квартир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в домах категории А</w:t>
            </w:r>
          </w:p>
        </w:tc>
        <w:tc>
          <w:tcPr>
            <w:tcW w:w="1000" w:type="pct"/>
          </w:tcPr>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в домах категорий Б и В</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r>
      <w:tr w:rsidR="00883AB3" w:rsidRPr="007053F8" w:rsidTr="00AA464C">
        <w:trPr>
          <w:trHeight w:val="220"/>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9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Жилые комнаты общежитий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547"/>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Номера гостиниц: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категории А</w:t>
            </w:r>
          </w:p>
        </w:tc>
        <w:tc>
          <w:tcPr>
            <w:tcW w:w="1000" w:type="pct"/>
          </w:tcPr>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220"/>
        </w:trPr>
        <w:tc>
          <w:tcPr>
            <w:tcW w:w="320" w:type="pct"/>
            <w:vMerge/>
          </w:tcPr>
          <w:p w:rsidR="00883AB3" w:rsidRPr="007053F8" w:rsidRDefault="00883AB3" w:rsidP="00AA464C">
            <w:pPr>
              <w:pStyle w:val="Default"/>
              <w:ind w:firstLine="708"/>
              <w:rPr>
                <w:rFonts w:ascii="Times New Roman" w:hAnsi="Times New Roman" w:cs="Times New Roman"/>
              </w:rPr>
            </w:pPr>
          </w:p>
        </w:tc>
        <w:tc>
          <w:tcPr>
            <w:tcW w:w="1680" w:type="pct"/>
            <w:vMerge/>
          </w:tcPr>
          <w:p w:rsidR="00883AB3" w:rsidRPr="007053F8" w:rsidRDefault="00883AB3" w:rsidP="00AA464C">
            <w:pPr>
              <w:pStyle w:val="Default"/>
              <w:ind w:firstLine="708"/>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категории Б</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категории В</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725"/>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11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r>
      <w:tr w:rsidR="00883AB3" w:rsidRPr="007053F8" w:rsidTr="00AA464C">
        <w:trPr>
          <w:trHeight w:val="1611"/>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12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категории А</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45</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категорий Б и В</w:t>
            </w:r>
          </w:p>
        </w:tc>
        <w:tc>
          <w:tcPr>
            <w:tcW w:w="20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65 </w:t>
            </w:r>
          </w:p>
        </w:tc>
      </w:tr>
      <w:tr w:rsidR="00883AB3" w:rsidRPr="007053F8" w:rsidTr="00AA464C">
        <w:trPr>
          <w:trHeight w:val="806"/>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13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Залы кафе, ресторанов, фойе театров и кинотеатров: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категории А</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категорий Б и В</w:t>
            </w:r>
          </w:p>
        </w:tc>
        <w:tc>
          <w:tcPr>
            <w:tcW w:w="1000" w:type="pct"/>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65 </w:t>
            </w:r>
          </w:p>
        </w:tc>
      </w:tr>
      <w:tr w:rsidR="00883AB3" w:rsidRPr="007053F8" w:rsidTr="00AA464C">
        <w:trPr>
          <w:trHeight w:val="758"/>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14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 </w:t>
            </w:r>
          </w:p>
        </w:tc>
      </w:tr>
      <w:tr w:rsidR="00883AB3" w:rsidRPr="007053F8" w:rsidTr="00AA464C">
        <w:trPr>
          <w:trHeight w:val="758"/>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15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50 </w:t>
            </w:r>
          </w:p>
        </w:tc>
      </w:tr>
      <w:tr w:rsidR="00883AB3" w:rsidRPr="007053F8" w:rsidTr="00AA464C">
        <w:trPr>
          <w:trHeight w:val="1024"/>
        </w:trPr>
        <w:tc>
          <w:tcPr>
            <w:tcW w:w="32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16 </w:t>
            </w:r>
          </w:p>
        </w:tc>
        <w:tc>
          <w:tcPr>
            <w:tcW w:w="1680" w:type="pct"/>
            <w:vMerge w:val="restar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7.00 - 23.00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 </w:t>
            </w:r>
          </w:p>
        </w:tc>
      </w:tr>
      <w:tr w:rsidR="00883AB3" w:rsidRPr="007053F8" w:rsidTr="00AA464C">
        <w:trPr>
          <w:trHeight w:val="220"/>
        </w:trPr>
        <w:tc>
          <w:tcPr>
            <w:tcW w:w="320" w:type="pct"/>
            <w:vMerge/>
          </w:tcPr>
          <w:p w:rsidR="00883AB3" w:rsidRPr="007053F8" w:rsidRDefault="00883AB3" w:rsidP="00AA464C">
            <w:pPr>
              <w:pStyle w:val="Default"/>
              <w:rPr>
                <w:rFonts w:ascii="Times New Roman" w:hAnsi="Times New Roman" w:cs="Times New Roman"/>
              </w:rPr>
            </w:pPr>
          </w:p>
        </w:tc>
        <w:tc>
          <w:tcPr>
            <w:tcW w:w="1680" w:type="pct"/>
            <w:vMerge/>
          </w:tcPr>
          <w:p w:rsidR="00883AB3" w:rsidRPr="007053F8" w:rsidRDefault="00883AB3" w:rsidP="00AA464C">
            <w:pPr>
              <w:pStyle w:val="Default"/>
              <w:rPr>
                <w:rFonts w:ascii="Times New Roman" w:hAnsi="Times New Roman" w:cs="Times New Roman"/>
              </w:rPr>
            </w:pP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23.00 - 7.00</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r>
      <w:tr w:rsidR="00883AB3" w:rsidRPr="007053F8" w:rsidTr="00AA464C">
        <w:trPr>
          <w:trHeight w:val="220"/>
        </w:trPr>
        <w:tc>
          <w:tcPr>
            <w:tcW w:w="32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17 </w:t>
            </w:r>
          </w:p>
        </w:tc>
        <w:tc>
          <w:tcPr>
            <w:tcW w:w="168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 </w:t>
            </w:r>
          </w:p>
        </w:tc>
      </w:tr>
    </w:tbl>
    <w:p w:rsidR="00883AB3" w:rsidRPr="00AA464C" w:rsidRDefault="00883AB3" w:rsidP="00AA464C">
      <w:pPr>
        <w:pStyle w:val="Default"/>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83AB3"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883AB3"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883AB3" w:rsidRPr="007053F8" w:rsidTr="00AA464C">
        <w:trPr>
          <w:trHeight w:val="1300"/>
        </w:trPr>
        <w:tc>
          <w:tcPr>
            <w:tcW w:w="166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Время суток </w:t>
            </w:r>
          </w:p>
        </w:tc>
        <w:tc>
          <w:tcPr>
            <w:tcW w:w="166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Эквивалентный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уровень звука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L , дБ (А)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Аэкв </w:t>
            </w:r>
          </w:p>
        </w:tc>
        <w:tc>
          <w:tcPr>
            <w:tcW w:w="166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Максимальный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уровень звука при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единичном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воздействии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L , дБ (А)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Амакс </w:t>
            </w:r>
          </w:p>
        </w:tc>
      </w:tr>
      <w:tr w:rsidR="00883AB3" w:rsidRPr="007053F8" w:rsidTr="00AA464C">
        <w:trPr>
          <w:trHeight w:val="220"/>
        </w:trPr>
        <w:tc>
          <w:tcPr>
            <w:tcW w:w="166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День (с 7.00 до 23.00 ч) </w:t>
            </w:r>
          </w:p>
        </w:tc>
        <w:tc>
          <w:tcPr>
            <w:tcW w:w="166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66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85 </w:t>
            </w:r>
          </w:p>
        </w:tc>
      </w:tr>
      <w:tr w:rsidR="00883AB3" w:rsidRPr="007053F8" w:rsidTr="00AA464C">
        <w:trPr>
          <w:trHeight w:val="220"/>
        </w:trPr>
        <w:tc>
          <w:tcPr>
            <w:tcW w:w="166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Ночь (с 23.00 до 7.00 ч) </w:t>
            </w:r>
          </w:p>
        </w:tc>
        <w:tc>
          <w:tcPr>
            <w:tcW w:w="1667"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666"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75 </w:t>
            </w:r>
          </w:p>
        </w:tc>
      </w:tr>
    </w:tbl>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83AB3" w:rsidRPr="00AA464C" w:rsidRDefault="00883AB3"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83AB3" w:rsidRDefault="00883AB3"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883AB3" w:rsidRPr="00AA464C" w:rsidRDefault="00883AB3" w:rsidP="00AA464C">
      <w:pPr>
        <w:autoSpaceDE w:val="0"/>
        <w:autoSpaceDN w:val="0"/>
        <w:adjustRightInd w:val="0"/>
        <w:ind w:firstLine="567"/>
        <w:rPr>
          <w:rFonts w:ascii="Times New Roman" w:hAnsi="Times New Roman" w:cs="Times New Roman"/>
          <w:sz w:val="20"/>
          <w:vertAlign w:val="subscript"/>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883AB3" w:rsidRPr="007053F8" w:rsidTr="00AA464C">
        <w:trPr>
          <w:trHeight w:val="220"/>
        </w:trPr>
        <w:tc>
          <w:tcPr>
            <w:tcW w:w="8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Диапазон частот </w:t>
            </w:r>
          </w:p>
        </w:tc>
        <w:tc>
          <w:tcPr>
            <w:tcW w:w="863"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30 - 300 кГц </w:t>
            </w:r>
          </w:p>
        </w:tc>
        <w:tc>
          <w:tcPr>
            <w:tcW w:w="833"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0,3 - 3 МГц </w:t>
            </w:r>
          </w:p>
        </w:tc>
        <w:tc>
          <w:tcPr>
            <w:tcW w:w="833"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3 - 30 МГц </w:t>
            </w:r>
          </w:p>
        </w:tc>
        <w:tc>
          <w:tcPr>
            <w:tcW w:w="80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30 - 300 МГц </w:t>
            </w:r>
          </w:p>
        </w:tc>
        <w:tc>
          <w:tcPr>
            <w:tcW w:w="85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0,3 - 300 ГГц </w:t>
            </w:r>
          </w:p>
        </w:tc>
      </w:tr>
      <w:tr w:rsidR="00883AB3" w:rsidRPr="007053F8" w:rsidTr="00AA464C">
        <w:trPr>
          <w:trHeight w:val="489"/>
        </w:trPr>
        <w:tc>
          <w:tcPr>
            <w:tcW w:w="8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Нормируемый параметр </w:t>
            </w:r>
          </w:p>
        </w:tc>
        <w:tc>
          <w:tcPr>
            <w:tcW w:w="3337"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напряженность электрического поля, Е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(В/м) </w:t>
            </w:r>
          </w:p>
        </w:tc>
        <w:tc>
          <w:tcPr>
            <w:tcW w:w="85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плотность потока энергии, мкВт/кв. см </w:t>
            </w:r>
          </w:p>
        </w:tc>
      </w:tr>
      <w:tr w:rsidR="00883AB3" w:rsidRPr="007053F8" w:rsidTr="00AA464C">
        <w:trPr>
          <w:trHeight w:val="489"/>
        </w:trPr>
        <w:tc>
          <w:tcPr>
            <w:tcW w:w="80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Предельно допустимые уровни </w:t>
            </w:r>
          </w:p>
        </w:tc>
        <w:tc>
          <w:tcPr>
            <w:tcW w:w="863"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25 </w:t>
            </w:r>
          </w:p>
        </w:tc>
        <w:tc>
          <w:tcPr>
            <w:tcW w:w="833"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15 </w:t>
            </w:r>
          </w:p>
        </w:tc>
        <w:tc>
          <w:tcPr>
            <w:tcW w:w="833"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 </w:t>
            </w:r>
          </w:p>
        </w:tc>
        <w:tc>
          <w:tcPr>
            <w:tcW w:w="808"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&lt;*&gt; </w:t>
            </w:r>
          </w:p>
        </w:tc>
        <w:tc>
          <w:tcPr>
            <w:tcW w:w="85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10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25 &lt;**&gt; </w:t>
            </w:r>
          </w:p>
        </w:tc>
      </w:tr>
    </w:tbl>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883AB3" w:rsidRPr="00AA464C"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883AB3" w:rsidRDefault="00883AB3"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883AB3" w:rsidRPr="00AA464C" w:rsidRDefault="00883AB3" w:rsidP="00AA464C">
      <w:pPr>
        <w:pStyle w:val="Default"/>
        <w:ind w:firstLine="567"/>
        <w:rPr>
          <w:rFonts w:ascii="Times New Roman" w:hAnsi="Times New Roman" w:cs="Times New Roman"/>
          <w:sz w:val="20"/>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883AB3" w:rsidRPr="00AA464C" w:rsidRDefault="00883AB3" w:rsidP="00AA464C">
      <w:pPr>
        <w:pStyle w:val="Default"/>
        <w:ind w:firstLine="567"/>
        <w:rPr>
          <w:rFonts w:ascii="Times New Roman" w:hAnsi="Times New Roman" w:cs="Times New Roman"/>
        </w:rPr>
      </w:pPr>
    </w:p>
    <w:p w:rsidR="00883AB3" w:rsidRDefault="00883AB3">
      <w:pPr>
        <w:rPr>
          <w:rFonts w:ascii="Times New Roman" w:hAnsi="Times New Roman" w:cs="Times New Roman"/>
          <w:color w:val="000000"/>
        </w:rPr>
      </w:pPr>
      <w:r>
        <w:rPr>
          <w:rFonts w:ascii="Times New Roman" w:hAnsi="Times New Roman" w:cs="Times New Roman"/>
        </w:rPr>
        <w:br w:type="page"/>
      </w:r>
    </w:p>
    <w:p w:rsidR="00883AB3" w:rsidRPr="00AA464C" w:rsidRDefault="00883AB3"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883AB3" w:rsidRPr="00AA464C" w:rsidRDefault="00883AB3"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883AB3" w:rsidRPr="007053F8" w:rsidTr="00AA464C">
        <w:trPr>
          <w:trHeight w:val="758"/>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Зона </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Максимальный уровень шумового воздействия, дБА </w:t>
            </w:r>
          </w:p>
        </w:tc>
        <w:tc>
          <w:tcPr>
            <w:tcW w:w="1004"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Загрязненность сточных вод </w:t>
            </w:r>
          </w:p>
        </w:tc>
      </w:tr>
      <w:tr w:rsidR="00883AB3" w:rsidRPr="007053F8" w:rsidTr="00AA464C">
        <w:trPr>
          <w:trHeight w:val="220"/>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2 </w:t>
            </w:r>
          </w:p>
        </w:tc>
        <w:tc>
          <w:tcPr>
            <w:tcW w:w="1004"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3 </w:t>
            </w:r>
          </w:p>
        </w:tc>
        <w:tc>
          <w:tcPr>
            <w:tcW w:w="1007"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4 </w:t>
            </w:r>
          </w:p>
        </w:tc>
        <w:tc>
          <w:tcPr>
            <w:tcW w:w="99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 </w:t>
            </w:r>
          </w:p>
        </w:tc>
      </w:tr>
      <w:tr w:rsidR="00883AB3" w:rsidRPr="007053F8" w:rsidTr="00AA464C">
        <w:trPr>
          <w:trHeight w:val="3051"/>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Жилые зоны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усадебная застройка </w:t>
            </w: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многоэтажная застройка </w:t>
            </w:r>
          </w:p>
        </w:tc>
        <w:tc>
          <w:tcPr>
            <w:tcW w:w="999" w:type="pct"/>
          </w:tcPr>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55 </w:t>
            </w:r>
          </w:p>
        </w:tc>
        <w:tc>
          <w:tcPr>
            <w:tcW w:w="1004" w:type="pct"/>
            <w:gridSpan w:val="2"/>
          </w:tcPr>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0,8 ПДК </w:t>
            </w: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1 ПДК</w:t>
            </w:r>
          </w:p>
        </w:tc>
        <w:tc>
          <w:tcPr>
            <w:tcW w:w="1007"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ПДУ </w:t>
            </w:r>
          </w:p>
        </w:tc>
        <w:tc>
          <w:tcPr>
            <w:tcW w:w="99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83AB3" w:rsidRPr="007053F8" w:rsidTr="00AA464C">
        <w:trPr>
          <w:trHeight w:val="220"/>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Общественно-деловые зоны </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60 </w:t>
            </w:r>
          </w:p>
        </w:tc>
        <w:tc>
          <w:tcPr>
            <w:tcW w:w="1004"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1007"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99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То же</w:t>
            </w:r>
          </w:p>
        </w:tc>
      </w:tr>
      <w:tr w:rsidR="00883AB3" w:rsidRPr="007053F8" w:rsidTr="00AA464C">
        <w:trPr>
          <w:trHeight w:val="1562"/>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Производственные зоны </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нормируется по границе объединенной СЗЗ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нормируется по границе объединенной СЗЗ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ПДК </w:t>
            </w:r>
          </w:p>
        </w:tc>
        <w:tc>
          <w:tcPr>
            <w:tcW w:w="10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нормируется по границе объединенной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СЗЗ 1 ПДУ </w:t>
            </w:r>
          </w:p>
        </w:tc>
        <w:tc>
          <w:tcPr>
            <w:tcW w:w="1001"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83AB3" w:rsidRPr="007053F8" w:rsidTr="00AA464C">
        <w:trPr>
          <w:trHeight w:val="1027"/>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Рекреационные зоны </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0,8 ПДК </w:t>
            </w:r>
          </w:p>
        </w:tc>
        <w:tc>
          <w:tcPr>
            <w:tcW w:w="10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ПДУ </w:t>
            </w:r>
          </w:p>
        </w:tc>
        <w:tc>
          <w:tcPr>
            <w:tcW w:w="1001"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83AB3" w:rsidRPr="007053F8" w:rsidTr="00AA464C">
        <w:trPr>
          <w:trHeight w:val="1293"/>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Зона особо охраняемых природных территорий </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65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Не нормируется</w:t>
            </w:r>
          </w:p>
        </w:tc>
        <w:tc>
          <w:tcPr>
            <w:tcW w:w="10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Не нормируется </w:t>
            </w:r>
          </w:p>
        </w:tc>
        <w:tc>
          <w:tcPr>
            <w:tcW w:w="1001"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Не нормируется </w:t>
            </w:r>
          </w:p>
        </w:tc>
      </w:tr>
      <w:tr w:rsidR="00883AB3" w:rsidRPr="007053F8" w:rsidTr="00AA464C">
        <w:trPr>
          <w:trHeight w:val="220"/>
        </w:trPr>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Зоны сельскохозяйственного использования</w:t>
            </w:r>
          </w:p>
        </w:tc>
        <w:tc>
          <w:tcPr>
            <w:tcW w:w="999"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70 </w:t>
            </w:r>
          </w:p>
        </w:tc>
        <w:tc>
          <w:tcPr>
            <w:tcW w:w="1000"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10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то же </w:t>
            </w:r>
          </w:p>
        </w:tc>
        <w:tc>
          <w:tcPr>
            <w:tcW w:w="1001"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то же</w:t>
            </w:r>
          </w:p>
        </w:tc>
      </w:tr>
    </w:tbl>
    <w:p w:rsidR="00883AB3" w:rsidRPr="00AA464C" w:rsidRDefault="00883AB3" w:rsidP="00AA464C">
      <w:pPr>
        <w:pStyle w:val="Default"/>
        <w:ind w:firstLine="567"/>
        <w:rPr>
          <w:rFonts w:ascii="Times New Roman" w:hAnsi="Times New Roman" w:cs="Times New Roman"/>
        </w:rPr>
      </w:pPr>
    </w:p>
    <w:p w:rsidR="00883AB3" w:rsidRDefault="00883AB3"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83AB3" w:rsidRDefault="00883AB3" w:rsidP="00AA464C">
      <w:pPr>
        <w:pStyle w:val="Default"/>
        <w:rPr>
          <w:rFonts w:ascii="Times New Roman" w:hAnsi="Times New Roman" w:cs="Times New Roman"/>
          <w:sz w:val="20"/>
        </w:rPr>
      </w:pPr>
    </w:p>
    <w:p w:rsidR="00883AB3" w:rsidRPr="006251D0" w:rsidRDefault="00883AB3" w:rsidP="00AA464C">
      <w:pPr>
        <w:pStyle w:val="Default"/>
        <w:rPr>
          <w:rFonts w:ascii="Times New Roman" w:hAnsi="Times New Roman" w:cs="Times New Roman"/>
          <w:sz w:val="20"/>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83AB3" w:rsidRPr="00AA464C" w:rsidRDefault="00883AB3" w:rsidP="00AA464C">
      <w:pPr>
        <w:pStyle w:val="Default"/>
        <w:ind w:firstLine="567"/>
        <w:rPr>
          <w:rFonts w:ascii="Times New Roman" w:hAnsi="Times New Roman" w:cs="Times New Roman"/>
        </w:rPr>
      </w:pPr>
    </w:p>
    <w:p w:rsidR="00883AB3" w:rsidRPr="00AA464C" w:rsidRDefault="00883AB3"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883AB3" w:rsidRPr="007053F8" w:rsidTr="00AA464C">
        <w:trPr>
          <w:trHeight w:val="487"/>
        </w:trPr>
        <w:tc>
          <w:tcPr>
            <w:tcW w:w="3085"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Световые проемы </w:t>
            </w:r>
          </w:p>
        </w:tc>
        <w:tc>
          <w:tcPr>
            <w:tcW w:w="3119"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Ориентация световых проемов по сторонам горизонта </w:t>
            </w:r>
          </w:p>
        </w:tc>
        <w:tc>
          <w:tcPr>
            <w:tcW w:w="3118"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Коэффициент светового климата </w:t>
            </w:r>
          </w:p>
        </w:tc>
      </w:tr>
      <w:tr w:rsidR="00883AB3" w:rsidRPr="007053F8" w:rsidTr="00AA464C">
        <w:trPr>
          <w:trHeight w:val="220"/>
        </w:trPr>
        <w:tc>
          <w:tcPr>
            <w:tcW w:w="3085"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 наружных стенах зданий </w:t>
            </w:r>
          </w:p>
        </w:tc>
        <w:tc>
          <w:tcPr>
            <w:tcW w:w="3119"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 СВ, СЗ, З, В, ЮВ, ЮЗ, Ю </w:t>
            </w:r>
          </w:p>
        </w:tc>
        <w:tc>
          <w:tcPr>
            <w:tcW w:w="3118"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r>
      <w:tr w:rsidR="00883AB3" w:rsidRPr="007053F8" w:rsidTr="00AA464C">
        <w:trPr>
          <w:trHeight w:val="489"/>
        </w:trPr>
        <w:tc>
          <w:tcPr>
            <w:tcW w:w="3085"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 прямоугольных и трапециевидных фонарях </w:t>
            </w:r>
          </w:p>
        </w:tc>
        <w:tc>
          <w:tcPr>
            <w:tcW w:w="3119"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С-Ю, СВ-ЮЗ, ЮВ-СЗ, В-З </w:t>
            </w:r>
          </w:p>
        </w:tc>
        <w:tc>
          <w:tcPr>
            <w:tcW w:w="3118"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r>
      <w:tr w:rsidR="00883AB3" w:rsidRPr="007053F8" w:rsidTr="00AA464C">
        <w:trPr>
          <w:trHeight w:val="220"/>
        </w:trPr>
        <w:tc>
          <w:tcPr>
            <w:tcW w:w="3085"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 фонарях типа "Шед" </w:t>
            </w:r>
          </w:p>
        </w:tc>
        <w:tc>
          <w:tcPr>
            <w:tcW w:w="3119"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 </w:t>
            </w:r>
          </w:p>
        </w:tc>
        <w:tc>
          <w:tcPr>
            <w:tcW w:w="3118"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r>
      <w:tr w:rsidR="00883AB3" w:rsidRPr="007053F8" w:rsidTr="00AA464C">
        <w:trPr>
          <w:trHeight w:val="220"/>
        </w:trPr>
        <w:tc>
          <w:tcPr>
            <w:tcW w:w="3085"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 зенитных фонарях </w:t>
            </w:r>
          </w:p>
        </w:tc>
        <w:tc>
          <w:tcPr>
            <w:tcW w:w="3119"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c>
          <w:tcPr>
            <w:tcW w:w="3118" w:type="dxa"/>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1 </w:t>
            </w:r>
          </w:p>
        </w:tc>
      </w:tr>
    </w:tbl>
    <w:p w:rsidR="00883AB3" w:rsidRPr="006251D0" w:rsidRDefault="00883AB3"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883AB3" w:rsidRPr="006251D0" w:rsidRDefault="00883AB3"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883AB3" w:rsidRPr="006251D0" w:rsidRDefault="00883AB3"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883AB3" w:rsidRPr="00AA464C" w:rsidRDefault="00883AB3"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883AB3" w:rsidRPr="00AA464C" w:rsidRDefault="00883AB3"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rPr>
          <w:rFonts w:ascii="Times New Roman" w:hAnsi="Times New Roman" w:cs="Times New Roman"/>
          <w:color w:val="000000"/>
        </w:rPr>
      </w:pPr>
      <w:r w:rsidRPr="00AA464C">
        <w:rPr>
          <w:rFonts w:ascii="Times New Roman" w:hAnsi="Times New Roman" w:cs="Times New Roman"/>
        </w:rPr>
        <w:br w:type="page"/>
      </w:r>
    </w:p>
    <w:p w:rsidR="00883AB3" w:rsidRPr="00AA464C" w:rsidRDefault="00883AB3"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883AB3" w:rsidRPr="007053F8" w:rsidTr="00AA464C">
        <w:trPr>
          <w:trHeight w:val="489"/>
        </w:trPr>
        <w:tc>
          <w:tcPr>
            <w:tcW w:w="2500"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Вид сооружения и мероприятия </w:t>
            </w:r>
          </w:p>
        </w:tc>
        <w:tc>
          <w:tcPr>
            <w:tcW w:w="25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Назначение сооружения и мероприятия и условия их применения </w:t>
            </w:r>
          </w:p>
        </w:tc>
      </w:tr>
      <w:tr w:rsidR="00883AB3" w:rsidRPr="007053F8" w:rsidTr="00AA464C">
        <w:trPr>
          <w:trHeight w:val="220"/>
        </w:trPr>
        <w:tc>
          <w:tcPr>
            <w:tcW w:w="5000" w:type="pct"/>
            <w:gridSpan w:val="6"/>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Волнозащитные </w:t>
            </w:r>
          </w:p>
        </w:tc>
      </w:tr>
      <w:tr w:rsidR="00883AB3" w:rsidRPr="007053F8" w:rsidTr="00AA464C">
        <w:trPr>
          <w:trHeight w:val="2638"/>
        </w:trPr>
        <w:tc>
          <w:tcPr>
            <w:tcW w:w="2500"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Вдольбереговые: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шпунтовые стенки железобетонные и металлические;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ступенчатые крепления с укреплением основания террас;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массивные волноломы </w:t>
            </w:r>
          </w:p>
        </w:tc>
        <w:tc>
          <w:tcPr>
            <w:tcW w:w="25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 основном на реках и водохранилищах;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крутизне откосов более 15°;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стабильном уровне воды </w:t>
            </w:r>
          </w:p>
        </w:tc>
      </w:tr>
      <w:tr w:rsidR="00883AB3" w:rsidRPr="007053F8" w:rsidTr="00AA464C">
        <w:trPr>
          <w:trHeight w:val="220"/>
        </w:trPr>
        <w:tc>
          <w:tcPr>
            <w:tcW w:w="5000" w:type="pct"/>
            <w:gridSpan w:val="6"/>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Откосные: </w:t>
            </w:r>
          </w:p>
        </w:tc>
      </w:tr>
      <w:tr w:rsidR="00883AB3" w:rsidRPr="007053F8" w:rsidTr="00AA464C">
        <w:trPr>
          <w:trHeight w:val="489"/>
        </w:trPr>
        <w:tc>
          <w:tcPr>
            <w:tcW w:w="2500"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w:t>
            </w:r>
          </w:p>
        </w:tc>
      </w:tr>
      <w:tr w:rsidR="00883AB3" w:rsidRPr="007053F8" w:rsidTr="00AA464C">
        <w:trPr>
          <w:trHeight w:val="758"/>
        </w:trPr>
        <w:tc>
          <w:tcPr>
            <w:tcW w:w="2500"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покрытия из сборных плит; </w:t>
            </w:r>
          </w:p>
        </w:tc>
        <w:tc>
          <w:tcPr>
            <w:tcW w:w="25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7053F8">
                <w:rPr>
                  <w:rFonts w:ascii="Times New Roman" w:hAnsi="Times New Roman" w:cs="Times New Roman"/>
                </w:rPr>
                <w:t>2,5 м</w:t>
              </w:r>
            </w:smartTag>
            <w:r w:rsidRPr="007053F8">
              <w:rPr>
                <w:rFonts w:ascii="Times New Roman" w:hAnsi="Times New Roman" w:cs="Times New Roman"/>
              </w:rPr>
              <w:t xml:space="preserve"> </w:t>
            </w:r>
          </w:p>
        </w:tc>
      </w:tr>
      <w:tr w:rsidR="00883AB3" w:rsidRPr="007053F8" w:rsidTr="00AA464C">
        <w:trPr>
          <w:trHeight w:val="758"/>
        </w:trPr>
        <w:tc>
          <w:tcPr>
            <w:tcW w:w="2500"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7053F8">
                <w:rPr>
                  <w:rFonts w:ascii="Times New Roman" w:hAnsi="Times New Roman" w:cs="Times New Roman"/>
                </w:rPr>
                <w:t>0,6 м</w:t>
              </w:r>
            </w:smartTag>
            <w:r w:rsidRPr="007053F8">
              <w:rPr>
                <w:rFonts w:ascii="Times New Roman" w:hAnsi="Times New Roman" w:cs="Times New Roman"/>
              </w:rPr>
              <w:t xml:space="preserve">) </w:t>
            </w:r>
          </w:p>
        </w:tc>
      </w:tr>
      <w:tr w:rsidR="00883AB3" w:rsidRPr="007053F8" w:rsidTr="00AA464C">
        <w:trPr>
          <w:trHeight w:val="489"/>
        </w:trPr>
        <w:tc>
          <w:tcPr>
            <w:tcW w:w="2500"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 </w:t>
            </w:r>
          </w:p>
        </w:tc>
      </w:tr>
      <w:tr w:rsidR="00883AB3" w:rsidRPr="007053F8" w:rsidTr="00AA464C">
        <w:trPr>
          <w:trHeight w:val="220"/>
        </w:trPr>
        <w:tc>
          <w:tcPr>
            <w:tcW w:w="5000" w:type="pct"/>
            <w:gridSpan w:val="6"/>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Волногасящие </w:t>
            </w:r>
          </w:p>
        </w:tc>
      </w:tr>
      <w:tr w:rsidR="00883AB3" w:rsidRPr="007053F8" w:rsidTr="00AA464C">
        <w:trPr>
          <w:gridAfter w:val="1"/>
          <w:wAfter w:w="38" w:type="pct"/>
          <w:trHeight w:val="756"/>
        </w:trPr>
        <w:tc>
          <w:tcPr>
            <w:tcW w:w="2463"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w:t>
            </w:r>
          </w:p>
        </w:tc>
      </w:tr>
      <w:tr w:rsidR="00883AB3" w:rsidRPr="007053F8" w:rsidTr="00AA464C">
        <w:trPr>
          <w:gridAfter w:val="1"/>
          <w:wAfter w:w="38" w:type="pct"/>
          <w:trHeight w:val="220"/>
        </w:trPr>
        <w:tc>
          <w:tcPr>
            <w:tcW w:w="4962" w:type="pct"/>
            <w:gridSpan w:val="5"/>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Откосные: </w:t>
            </w:r>
          </w:p>
        </w:tc>
      </w:tr>
      <w:tr w:rsidR="00883AB3" w:rsidRPr="007053F8" w:rsidTr="00AA464C">
        <w:trPr>
          <w:gridAfter w:val="1"/>
          <w:wAfter w:w="38" w:type="pct"/>
          <w:trHeight w:val="758"/>
        </w:trPr>
        <w:tc>
          <w:tcPr>
            <w:tcW w:w="2463"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наброска из камня; </w:t>
            </w:r>
          </w:p>
        </w:tc>
        <w:tc>
          <w:tcPr>
            <w:tcW w:w="2499"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83AB3" w:rsidRPr="007053F8" w:rsidTr="00AA464C">
        <w:trPr>
          <w:gridAfter w:val="1"/>
          <w:wAfter w:w="38" w:type="pct"/>
          <w:trHeight w:val="489"/>
        </w:trPr>
        <w:tc>
          <w:tcPr>
            <w:tcW w:w="2463"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наброска или укладка из фасонных блоков; </w:t>
            </w:r>
          </w:p>
        </w:tc>
        <w:tc>
          <w:tcPr>
            <w:tcW w:w="2499"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отсутствии рекреационного использования </w:t>
            </w:r>
          </w:p>
        </w:tc>
      </w:tr>
      <w:tr w:rsidR="00883AB3" w:rsidRPr="007053F8" w:rsidTr="00AA464C">
        <w:trPr>
          <w:gridAfter w:val="1"/>
          <w:wAfter w:w="38" w:type="pct"/>
          <w:trHeight w:val="1024"/>
        </w:trPr>
        <w:tc>
          <w:tcPr>
            <w:tcW w:w="2463"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искусственные свободные пляжи </w:t>
            </w:r>
          </w:p>
        </w:tc>
        <w:tc>
          <w:tcPr>
            <w:tcW w:w="2499"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83AB3" w:rsidRPr="007053F8" w:rsidTr="00AA464C">
        <w:trPr>
          <w:gridAfter w:val="1"/>
          <w:wAfter w:w="38" w:type="pct"/>
          <w:trHeight w:val="220"/>
        </w:trPr>
        <w:tc>
          <w:tcPr>
            <w:tcW w:w="4962" w:type="pct"/>
            <w:gridSpan w:val="5"/>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Пляжеудерживающие </w:t>
            </w:r>
          </w:p>
        </w:tc>
      </w:tr>
      <w:tr w:rsidR="00883AB3" w:rsidRPr="007053F8" w:rsidTr="00AA464C">
        <w:trPr>
          <w:gridAfter w:val="1"/>
          <w:wAfter w:w="38" w:type="pct"/>
          <w:trHeight w:val="220"/>
        </w:trPr>
        <w:tc>
          <w:tcPr>
            <w:tcW w:w="4962" w:type="pct"/>
            <w:gridSpan w:val="5"/>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Вдольбереговые: </w:t>
            </w:r>
          </w:p>
        </w:tc>
      </w:tr>
      <w:tr w:rsidR="00883AB3" w:rsidRPr="007053F8" w:rsidTr="00AA464C">
        <w:trPr>
          <w:gridAfter w:val="1"/>
          <w:wAfter w:w="38" w:type="pct"/>
          <w:trHeight w:val="1027"/>
        </w:trPr>
        <w:tc>
          <w:tcPr>
            <w:tcW w:w="2463"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Подводные банкеты из бетона, бетонных блоков, камня;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83AB3" w:rsidRPr="007053F8" w:rsidTr="00AA464C">
        <w:trPr>
          <w:gridAfter w:val="1"/>
          <w:wAfter w:w="38" w:type="pct"/>
          <w:trHeight w:val="758"/>
        </w:trPr>
        <w:tc>
          <w:tcPr>
            <w:tcW w:w="2463"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Поперечные молы, шпоры (гравитационные, свайные и др.) </w:t>
            </w:r>
          </w:p>
        </w:tc>
        <w:tc>
          <w:tcPr>
            <w:tcW w:w="2499"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83AB3" w:rsidRPr="007053F8" w:rsidTr="00AA464C">
        <w:trPr>
          <w:gridAfter w:val="1"/>
          <w:wAfter w:w="38" w:type="pct"/>
          <w:trHeight w:val="220"/>
        </w:trPr>
        <w:tc>
          <w:tcPr>
            <w:tcW w:w="4962" w:type="pct"/>
            <w:gridSpan w:val="5"/>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Специальные </w:t>
            </w:r>
          </w:p>
        </w:tc>
      </w:tr>
      <w:tr w:rsidR="00883AB3" w:rsidRPr="007053F8" w:rsidTr="00AA464C">
        <w:trPr>
          <w:gridAfter w:val="1"/>
          <w:wAfter w:w="38" w:type="pct"/>
          <w:trHeight w:val="220"/>
        </w:trPr>
        <w:tc>
          <w:tcPr>
            <w:tcW w:w="4962" w:type="pct"/>
            <w:gridSpan w:val="5"/>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Регулирующие: </w:t>
            </w:r>
          </w:p>
        </w:tc>
      </w:tr>
      <w:tr w:rsidR="00883AB3" w:rsidRPr="007053F8" w:rsidTr="006251D0">
        <w:trPr>
          <w:gridAfter w:val="1"/>
          <w:wAfter w:w="38" w:type="pct"/>
          <w:trHeight w:val="1343"/>
        </w:trPr>
        <w:tc>
          <w:tcPr>
            <w:tcW w:w="2434" w:type="pct"/>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сооружения, имитирующие природные формы рельефа; перебазирование запаса наносов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для регулирования береговых процессов на водохранилищах для </w:t>
            </w:r>
          </w:p>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регулирования баланса наносов </w:t>
            </w:r>
          </w:p>
        </w:tc>
      </w:tr>
      <w:tr w:rsidR="00883AB3" w:rsidRPr="007053F8" w:rsidTr="00AA464C">
        <w:trPr>
          <w:gridAfter w:val="1"/>
          <w:wAfter w:w="38" w:type="pct"/>
          <w:trHeight w:val="220"/>
        </w:trPr>
        <w:tc>
          <w:tcPr>
            <w:tcW w:w="4962" w:type="pct"/>
            <w:gridSpan w:val="5"/>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w:t>
            </w:r>
          </w:p>
        </w:tc>
      </w:tr>
      <w:tr w:rsidR="00883AB3" w:rsidRPr="007053F8" w:rsidTr="006251D0">
        <w:trPr>
          <w:gridAfter w:val="1"/>
          <w:wAfter w:w="38" w:type="pct"/>
          <w:trHeight w:val="489"/>
        </w:trPr>
        <w:tc>
          <w:tcPr>
            <w:tcW w:w="244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дамбы из каменной наброски; </w:t>
            </w:r>
          </w:p>
        </w:tc>
        <w:tc>
          <w:tcPr>
            <w:tcW w:w="2516"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реках для защиты берегов рек и отклонения оси потока от размывания берега </w:t>
            </w:r>
          </w:p>
        </w:tc>
      </w:tr>
      <w:tr w:rsidR="00883AB3" w:rsidRPr="007053F8" w:rsidTr="006251D0">
        <w:trPr>
          <w:gridAfter w:val="1"/>
          <w:wAfter w:w="38" w:type="pct"/>
          <w:trHeight w:val="490"/>
        </w:trPr>
        <w:tc>
          <w:tcPr>
            <w:tcW w:w="244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дамбы из грунта; </w:t>
            </w:r>
          </w:p>
        </w:tc>
        <w:tc>
          <w:tcPr>
            <w:tcW w:w="2516"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реках с невысокими скоростями течения для отклонения оси потока </w:t>
            </w:r>
          </w:p>
        </w:tc>
      </w:tr>
      <w:tr w:rsidR="00883AB3" w:rsidRPr="007053F8" w:rsidTr="006251D0">
        <w:trPr>
          <w:gridAfter w:val="1"/>
          <w:wAfter w:w="38" w:type="pct"/>
          <w:trHeight w:val="489"/>
        </w:trPr>
        <w:tc>
          <w:tcPr>
            <w:tcW w:w="244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струенаправляющие массивные шпоры или полузапруды </w:t>
            </w:r>
          </w:p>
        </w:tc>
        <w:tc>
          <w:tcPr>
            <w:tcW w:w="2516"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То же</w:t>
            </w:r>
          </w:p>
        </w:tc>
      </w:tr>
      <w:tr w:rsidR="00883AB3" w:rsidRPr="007053F8" w:rsidTr="006251D0">
        <w:trPr>
          <w:gridAfter w:val="1"/>
          <w:wAfter w:w="38" w:type="pct"/>
          <w:trHeight w:val="489"/>
        </w:trPr>
        <w:tc>
          <w:tcPr>
            <w:tcW w:w="2445" w:type="pct"/>
            <w:gridSpan w:val="2"/>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883AB3" w:rsidRPr="007053F8" w:rsidRDefault="00883AB3" w:rsidP="00AA464C">
            <w:pPr>
              <w:pStyle w:val="Default"/>
              <w:rPr>
                <w:rFonts w:ascii="Times New Roman" w:hAnsi="Times New Roman" w:cs="Times New Roman"/>
              </w:rPr>
            </w:pPr>
            <w:r w:rsidRPr="007053F8">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7053F8">
                <w:rPr>
                  <w:rFonts w:ascii="Times New Roman" w:hAnsi="Times New Roman" w:cs="Times New Roman"/>
                </w:rPr>
                <w:t>0,5 м</w:t>
              </w:r>
            </w:smartTag>
            <w:r w:rsidRPr="007053F8">
              <w:rPr>
                <w:rFonts w:ascii="Times New Roman" w:hAnsi="Times New Roman" w:cs="Times New Roman"/>
              </w:rPr>
              <w:t xml:space="preserve"> </w:t>
            </w:r>
          </w:p>
        </w:tc>
      </w:tr>
    </w:tbl>
    <w:p w:rsidR="00883AB3" w:rsidRPr="00AA464C" w:rsidRDefault="00883AB3" w:rsidP="00AA464C">
      <w:pPr>
        <w:pStyle w:val="Default"/>
        <w:ind w:firstLine="567"/>
        <w:rPr>
          <w:rFonts w:ascii="Times New Roman" w:hAnsi="Times New Roman" w:cs="Times New Roman"/>
        </w:rPr>
      </w:pP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83AB3"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83AB3" w:rsidRPr="00AA464C" w:rsidRDefault="00883AB3" w:rsidP="00AA464C">
      <w:pPr>
        <w:pStyle w:val="Default"/>
        <w:ind w:firstLine="567"/>
        <w:rPr>
          <w:rFonts w:ascii="Times New Roman" w:hAnsi="Times New Roman" w:cs="Times New Roman"/>
        </w:rPr>
      </w:pPr>
    </w:p>
    <w:p w:rsidR="00883AB3" w:rsidRPr="00AA464C" w:rsidRDefault="00883AB3"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83AB3" w:rsidRPr="00AA464C" w:rsidRDefault="00883AB3"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83AB3" w:rsidRDefault="00883AB3">
      <w:pPr>
        <w:rPr>
          <w:rFonts w:ascii="Times New Roman" w:hAnsi="Times New Roman" w:cs="Times New Roman"/>
        </w:rPr>
      </w:pPr>
      <w:r>
        <w:rPr>
          <w:rFonts w:ascii="Times New Roman" w:hAnsi="Times New Roman" w:cs="Times New Roman"/>
        </w:rPr>
        <w:br w:type="page"/>
      </w:r>
    </w:p>
    <w:p w:rsidR="00883AB3" w:rsidRDefault="00883AB3"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883AB3" w:rsidRPr="006251D0" w:rsidRDefault="00883AB3" w:rsidP="006251D0">
      <w:pPr>
        <w:pStyle w:val="Default"/>
        <w:ind w:firstLine="567"/>
        <w:rPr>
          <w:rFonts w:ascii="Times New Roman" w:hAnsi="Times New Roman" w:cs="Times New Roman"/>
          <w:b/>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883AB3" w:rsidRPr="006251D0" w:rsidRDefault="00883A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883AB3" w:rsidRPr="007053F8" w:rsidTr="007053F8">
        <w:tc>
          <w:tcPr>
            <w:tcW w:w="1011"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здания</w:t>
            </w:r>
          </w:p>
        </w:tc>
        <w:tc>
          <w:tcPr>
            <w:tcW w:w="1029"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2960" w:type="pct"/>
            <w:gridSpan w:val="3"/>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83AB3" w:rsidRPr="007053F8" w:rsidTr="007053F8">
        <w:tc>
          <w:tcPr>
            <w:tcW w:w="1011" w:type="pct"/>
            <w:vMerge/>
          </w:tcPr>
          <w:p w:rsidR="00883AB3" w:rsidRPr="007053F8" w:rsidRDefault="00883AB3" w:rsidP="006251D0">
            <w:pPr>
              <w:pStyle w:val="Default"/>
              <w:rPr>
                <w:rFonts w:ascii="Times New Roman" w:hAnsi="Times New Roman" w:cs="Times New Roman"/>
              </w:rPr>
            </w:pPr>
          </w:p>
        </w:tc>
        <w:tc>
          <w:tcPr>
            <w:tcW w:w="1029" w:type="pct"/>
            <w:vMerge/>
          </w:tcPr>
          <w:p w:rsidR="00883AB3" w:rsidRPr="007053F8" w:rsidRDefault="00883AB3" w:rsidP="006251D0">
            <w:pPr>
              <w:pStyle w:val="Default"/>
              <w:rPr>
                <w:rFonts w:ascii="Times New Roman" w:hAnsi="Times New Roman" w:cs="Times New Roman"/>
              </w:rPr>
            </w:pPr>
          </w:p>
        </w:tc>
        <w:tc>
          <w:tcPr>
            <w:tcW w:w="1005"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 C0</w:t>
            </w:r>
          </w:p>
        </w:tc>
        <w:tc>
          <w:tcPr>
            <w:tcW w:w="1005"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 C1</w:t>
            </w:r>
          </w:p>
        </w:tc>
        <w:tc>
          <w:tcPr>
            <w:tcW w:w="9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IV, V, C2, C3</w:t>
            </w:r>
          </w:p>
        </w:tc>
      </w:tr>
      <w:tr w:rsidR="00883AB3" w:rsidRPr="007053F8" w:rsidTr="007053F8">
        <w:tc>
          <w:tcPr>
            <w:tcW w:w="1011"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I, II, III,</w:t>
            </w:r>
          </w:p>
        </w:tc>
        <w:tc>
          <w:tcPr>
            <w:tcW w:w="1029"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C0</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6</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8</w:t>
            </w:r>
          </w:p>
        </w:tc>
        <w:tc>
          <w:tcPr>
            <w:tcW w:w="9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10</w:t>
            </w:r>
          </w:p>
        </w:tc>
      </w:tr>
      <w:tr w:rsidR="00883AB3" w:rsidRPr="007053F8" w:rsidTr="007053F8">
        <w:tc>
          <w:tcPr>
            <w:tcW w:w="1011"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II, III, IV</w:t>
            </w:r>
          </w:p>
        </w:tc>
        <w:tc>
          <w:tcPr>
            <w:tcW w:w="1029"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C1</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8</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10</w:t>
            </w:r>
          </w:p>
        </w:tc>
        <w:tc>
          <w:tcPr>
            <w:tcW w:w="9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r>
      <w:tr w:rsidR="00883AB3" w:rsidRPr="007053F8" w:rsidTr="007053F8">
        <w:tc>
          <w:tcPr>
            <w:tcW w:w="1011"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IV, V</w:t>
            </w:r>
          </w:p>
        </w:tc>
        <w:tc>
          <w:tcPr>
            <w:tcW w:w="1029"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C2, C3</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10</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c>
          <w:tcPr>
            <w:tcW w:w="9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r>
    </w:tbl>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883AB3" w:rsidRPr="007053F8" w:rsidTr="007053F8">
        <w:tc>
          <w:tcPr>
            <w:tcW w:w="1011"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здания</w:t>
            </w:r>
          </w:p>
        </w:tc>
        <w:tc>
          <w:tcPr>
            <w:tcW w:w="3989" w:type="pct"/>
            <w:gridSpan w:val="3"/>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 xml:space="preserve">Расстояние при степени огнестойкости здания (по СНиП 2.01.-85*), м </w:t>
            </w:r>
          </w:p>
        </w:tc>
      </w:tr>
      <w:tr w:rsidR="00883AB3" w:rsidRPr="007053F8" w:rsidTr="007053F8">
        <w:tc>
          <w:tcPr>
            <w:tcW w:w="1011" w:type="pct"/>
            <w:vMerge/>
          </w:tcPr>
          <w:p w:rsidR="00883AB3" w:rsidRPr="007053F8" w:rsidRDefault="00883AB3" w:rsidP="006251D0">
            <w:pPr>
              <w:pStyle w:val="Default"/>
              <w:rPr>
                <w:rFonts w:ascii="Times New Roman" w:hAnsi="Times New Roman" w:cs="Times New Roman"/>
              </w:rPr>
            </w:pPr>
          </w:p>
        </w:tc>
        <w:tc>
          <w:tcPr>
            <w:tcW w:w="1005"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 II</w:t>
            </w:r>
          </w:p>
        </w:tc>
        <w:tc>
          <w:tcPr>
            <w:tcW w:w="1005"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III</w:t>
            </w:r>
          </w:p>
        </w:tc>
        <w:tc>
          <w:tcPr>
            <w:tcW w:w="1978"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III</w:t>
            </w:r>
            <w:r w:rsidRPr="007053F8">
              <w:rPr>
                <w:rFonts w:ascii="Times New Roman" w:hAnsi="Times New Roman" w:cs="Times New Roman"/>
              </w:rPr>
              <w:t>а</w:t>
            </w:r>
            <w:r w:rsidRPr="007053F8">
              <w:rPr>
                <w:rFonts w:ascii="Times New Roman" w:hAnsi="Times New Roman" w:cs="Times New Roman"/>
                <w:lang w:val="en-US"/>
              </w:rPr>
              <w:t>, III</w:t>
            </w:r>
            <w:r w:rsidRPr="007053F8">
              <w:rPr>
                <w:rFonts w:ascii="Times New Roman" w:hAnsi="Times New Roman" w:cs="Times New Roman"/>
              </w:rPr>
              <w:t>б</w:t>
            </w:r>
            <w:r w:rsidRPr="007053F8">
              <w:rPr>
                <w:rFonts w:ascii="Times New Roman" w:hAnsi="Times New Roman" w:cs="Times New Roman"/>
                <w:lang w:val="en-US"/>
              </w:rPr>
              <w:t>, IV, IV</w:t>
            </w:r>
            <w:r w:rsidRPr="007053F8">
              <w:rPr>
                <w:rFonts w:ascii="Times New Roman" w:hAnsi="Times New Roman" w:cs="Times New Roman"/>
              </w:rPr>
              <w:t>а</w:t>
            </w:r>
            <w:r w:rsidRPr="007053F8">
              <w:rPr>
                <w:rFonts w:ascii="Times New Roman" w:hAnsi="Times New Roman" w:cs="Times New Roman"/>
                <w:lang w:val="en-US"/>
              </w:rPr>
              <w:t>, V</w:t>
            </w:r>
          </w:p>
        </w:tc>
      </w:tr>
      <w:tr w:rsidR="00883AB3" w:rsidRPr="007053F8" w:rsidTr="007053F8">
        <w:tc>
          <w:tcPr>
            <w:tcW w:w="1011"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I, II</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6</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8</w:t>
            </w:r>
          </w:p>
        </w:tc>
        <w:tc>
          <w:tcPr>
            <w:tcW w:w="197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10</w:t>
            </w:r>
          </w:p>
        </w:tc>
      </w:tr>
      <w:tr w:rsidR="00883AB3" w:rsidRPr="007053F8" w:rsidTr="007053F8">
        <w:tc>
          <w:tcPr>
            <w:tcW w:w="1011"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III</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8</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10</w:t>
            </w:r>
          </w:p>
        </w:tc>
        <w:tc>
          <w:tcPr>
            <w:tcW w:w="197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r>
      <w:tr w:rsidR="00883AB3" w:rsidRPr="007053F8" w:rsidTr="007053F8">
        <w:tc>
          <w:tcPr>
            <w:tcW w:w="1011"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 xml:space="preserve">а, </w:t>
            </w:r>
            <w:r w:rsidRPr="007053F8">
              <w:rPr>
                <w:rFonts w:ascii="Times New Roman" w:hAnsi="Times New Roman" w:cs="Times New Roman"/>
                <w:lang w:val="en-US"/>
              </w:rPr>
              <w:t>III</w:t>
            </w:r>
            <w:r w:rsidRPr="007053F8">
              <w:rPr>
                <w:rFonts w:ascii="Times New Roman" w:hAnsi="Times New Roman" w:cs="Times New Roman"/>
              </w:rPr>
              <w:t xml:space="preserve">б, </w:t>
            </w:r>
            <w:r w:rsidRPr="007053F8">
              <w:rPr>
                <w:rFonts w:ascii="Times New Roman" w:hAnsi="Times New Roman" w:cs="Times New Roman"/>
                <w:lang w:val="en-US"/>
              </w:rPr>
              <w:t>IV</w:t>
            </w:r>
            <w:r w:rsidRPr="007053F8">
              <w:rPr>
                <w:rFonts w:ascii="Times New Roman" w:hAnsi="Times New Roman" w:cs="Times New Roman"/>
              </w:rPr>
              <w:t xml:space="preserve">, </w:t>
            </w:r>
            <w:r w:rsidRPr="007053F8">
              <w:rPr>
                <w:rFonts w:ascii="Times New Roman" w:hAnsi="Times New Roman" w:cs="Times New Roman"/>
                <w:lang w:val="en-US"/>
              </w:rPr>
              <w:t>IV</w:t>
            </w:r>
            <w:r w:rsidRPr="007053F8">
              <w:rPr>
                <w:rFonts w:ascii="Times New Roman" w:hAnsi="Times New Roman" w:cs="Times New Roman"/>
              </w:rPr>
              <w:t xml:space="preserve">а, </w:t>
            </w:r>
            <w:r w:rsidRPr="007053F8">
              <w:rPr>
                <w:rFonts w:ascii="Times New Roman" w:hAnsi="Times New Roman" w:cs="Times New Roman"/>
                <w:lang w:val="en-US"/>
              </w:rPr>
              <w:t>V</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10</w:t>
            </w:r>
          </w:p>
        </w:tc>
        <w:tc>
          <w:tcPr>
            <w:tcW w:w="1005"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c>
          <w:tcPr>
            <w:tcW w:w="197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r>
    </w:tbl>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83AB3" w:rsidRPr="006251D0" w:rsidRDefault="00883A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83AB3" w:rsidRDefault="00883AB3"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rFonts w:ascii="Times New Roman" w:hAnsi="Times New Roman" w:cs="Times New Roman"/>
            <w:sz w:val="20"/>
            <w:szCs w:val="20"/>
          </w:rPr>
          <w:t>800 кв. м</w:t>
        </w:r>
      </w:smartTag>
      <w:r w:rsidRPr="006251D0">
        <w:rPr>
          <w:rFonts w:ascii="Times New Roman" w:hAnsi="Times New Roman" w:cs="Times New Roman"/>
          <w:sz w:val="20"/>
          <w:szCs w:val="20"/>
        </w:rPr>
        <w:t>.Расстояния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883AB3" w:rsidRPr="006251D0" w:rsidRDefault="00883AB3" w:rsidP="006251D0">
      <w:pPr>
        <w:ind w:firstLine="567"/>
        <w:rPr>
          <w:rFonts w:ascii="Times New Roman" w:hAnsi="Times New Roman" w:cs="Times New Roman"/>
        </w:rPr>
      </w:pP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устанавливаются в соответствии с требованиями действующих нормативных документов.</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883AB3" w:rsidRPr="007053F8" w:rsidTr="007053F8">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Степень огнестойкости здания</w:t>
            </w: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Наибольшая допустимая площадь этажа пожарного отсека, м</w:t>
            </w:r>
            <w:r w:rsidRPr="007053F8">
              <w:rPr>
                <w:rFonts w:ascii="Times New Roman" w:hAnsi="Times New Roman" w:cs="Times New Roman"/>
                <w:vertAlign w:val="superscript"/>
              </w:rPr>
              <w:t>2</w:t>
            </w:r>
          </w:p>
        </w:tc>
      </w:tr>
      <w:tr w:rsidR="00883AB3" w:rsidRPr="007053F8" w:rsidTr="007053F8">
        <w:tc>
          <w:tcPr>
            <w:tcW w:w="1666" w:type="pct"/>
            <w:vAlign w:val="center"/>
          </w:tcPr>
          <w:p w:rsidR="00883AB3" w:rsidRPr="007053F8" w:rsidRDefault="00883AB3" w:rsidP="007053F8">
            <w:pPr>
              <w:jc w:val="center"/>
              <w:rPr>
                <w:rFonts w:ascii="Times New Roman" w:hAnsi="Times New Roman" w:cs="Times New Roman"/>
                <w:lang w:val="en-US"/>
              </w:rPr>
            </w:pPr>
            <w:r w:rsidRPr="007053F8">
              <w:rPr>
                <w:rFonts w:ascii="Times New Roman" w:hAnsi="Times New Roman" w:cs="Times New Roman"/>
                <w:lang w:val="en-US"/>
              </w:rPr>
              <w:t>I</w:t>
            </w: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2500</w:t>
            </w:r>
          </w:p>
        </w:tc>
      </w:tr>
      <w:tr w:rsidR="00883AB3" w:rsidRPr="007053F8" w:rsidTr="007053F8">
        <w:tc>
          <w:tcPr>
            <w:tcW w:w="1666" w:type="pct"/>
            <w:vMerge w:val="restart"/>
            <w:vAlign w:val="center"/>
          </w:tcPr>
          <w:p w:rsidR="00883AB3" w:rsidRPr="007053F8" w:rsidRDefault="00883AB3" w:rsidP="007053F8">
            <w:pPr>
              <w:jc w:val="center"/>
              <w:rPr>
                <w:rFonts w:ascii="Times New Roman" w:hAnsi="Times New Roman" w:cs="Times New Roman"/>
                <w:lang w:val="en-US"/>
              </w:rPr>
            </w:pPr>
            <w:r w:rsidRPr="007053F8">
              <w:rPr>
                <w:rFonts w:ascii="Times New Roman" w:hAnsi="Times New Roman" w:cs="Times New Roman"/>
                <w:lang w:val="en-US"/>
              </w:rPr>
              <w:t>II</w:t>
            </w: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2500</w:t>
            </w:r>
          </w:p>
        </w:tc>
      </w:tr>
      <w:tr w:rsidR="00883AB3" w:rsidRPr="007053F8" w:rsidTr="007053F8">
        <w:tc>
          <w:tcPr>
            <w:tcW w:w="1666" w:type="pct"/>
            <w:vMerge/>
            <w:vAlign w:val="center"/>
          </w:tcPr>
          <w:p w:rsidR="00883AB3" w:rsidRPr="007053F8" w:rsidRDefault="00883AB3" w:rsidP="007053F8">
            <w:pPr>
              <w:jc w:val="center"/>
              <w:rPr>
                <w:rFonts w:ascii="Times New Roman" w:hAnsi="Times New Roman" w:cs="Times New Roman"/>
                <w:lang w:val="en-US"/>
              </w:rPr>
            </w:pP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С1</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2200</w:t>
            </w:r>
          </w:p>
        </w:tc>
      </w:tr>
      <w:tr w:rsidR="00883AB3" w:rsidRPr="007053F8" w:rsidTr="007053F8">
        <w:tc>
          <w:tcPr>
            <w:tcW w:w="1666" w:type="pct"/>
            <w:vMerge w:val="restart"/>
            <w:vAlign w:val="center"/>
          </w:tcPr>
          <w:p w:rsidR="00883AB3" w:rsidRPr="007053F8" w:rsidRDefault="00883AB3" w:rsidP="007053F8">
            <w:pPr>
              <w:jc w:val="center"/>
              <w:rPr>
                <w:rFonts w:ascii="Times New Roman" w:hAnsi="Times New Roman" w:cs="Times New Roman"/>
                <w:lang w:val="en-US"/>
              </w:rPr>
            </w:pPr>
            <w:r w:rsidRPr="007053F8">
              <w:rPr>
                <w:rFonts w:ascii="Times New Roman" w:hAnsi="Times New Roman" w:cs="Times New Roman"/>
                <w:lang w:val="en-US"/>
              </w:rPr>
              <w:t>III</w:t>
            </w: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1800</w:t>
            </w:r>
          </w:p>
        </w:tc>
      </w:tr>
      <w:tr w:rsidR="00883AB3" w:rsidRPr="007053F8" w:rsidTr="007053F8">
        <w:tc>
          <w:tcPr>
            <w:tcW w:w="1666" w:type="pct"/>
            <w:vMerge/>
            <w:vAlign w:val="center"/>
          </w:tcPr>
          <w:p w:rsidR="00883AB3" w:rsidRPr="007053F8" w:rsidRDefault="00883AB3" w:rsidP="007053F8">
            <w:pPr>
              <w:jc w:val="center"/>
              <w:rPr>
                <w:rFonts w:ascii="Times New Roman" w:hAnsi="Times New Roman" w:cs="Times New Roman"/>
              </w:rPr>
            </w:pP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С1</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1800</w:t>
            </w:r>
          </w:p>
        </w:tc>
      </w:tr>
      <w:tr w:rsidR="00883AB3" w:rsidRPr="007053F8" w:rsidTr="007053F8">
        <w:tc>
          <w:tcPr>
            <w:tcW w:w="1666" w:type="pct"/>
            <w:vMerge w:val="restart"/>
            <w:vAlign w:val="center"/>
          </w:tcPr>
          <w:p w:rsidR="00883AB3" w:rsidRPr="007053F8" w:rsidRDefault="00883AB3" w:rsidP="007053F8">
            <w:pPr>
              <w:jc w:val="center"/>
              <w:rPr>
                <w:rFonts w:ascii="Times New Roman" w:hAnsi="Times New Roman" w:cs="Times New Roman"/>
                <w:lang w:val="en-US"/>
              </w:rPr>
            </w:pPr>
            <w:r w:rsidRPr="007053F8">
              <w:rPr>
                <w:rFonts w:ascii="Times New Roman" w:hAnsi="Times New Roman" w:cs="Times New Roman"/>
                <w:lang w:val="en-US"/>
              </w:rPr>
              <w:t>IV</w:t>
            </w: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С0</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1000</w:t>
            </w:r>
          </w:p>
        </w:tc>
      </w:tr>
      <w:tr w:rsidR="00883AB3" w:rsidRPr="007053F8" w:rsidTr="007053F8">
        <w:tc>
          <w:tcPr>
            <w:tcW w:w="1666" w:type="pct"/>
            <w:vMerge/>
            <w:vAlign w:val="center"/>
          </w:tcPr>
          <w:p w:rsidR="00883AB3" w:rsidRPr="007053F8" w:rsidRDefault="00883AB3" w:rsidP="007053F8">
            <w:pPr>
              <w:jc w:val="center"/>
              <w:rPr>
                <w:rFonts w:ascii="Times New Roman" w:hAnsi="Times New Roman" w:cs="Times New Roman"/>
              </w:rPr>
            </w:pP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С1</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800</w:t>
            </w:r>
          </w:p>
        </w:tc>
      </w:tr>
      <w:tr w:rsidR="00883AB3" w:rsidRPr="007053F8" w:rsidTr="007053F8">
        <w:tc>
          <w:tcPr>
            <w:tcW w:w="1666" w:type="pct"/>
            <w:vMerge/>
            <w:vAlign w:val="center"/>
          </w:tcPr>
          <w:p w:rsidR="00883AB3" w:rsidRPr="007053F8" w:rsidRDefault="00883AB3" w:rsidP="007053F8">
            <w:pPr>
              <w:jc w:val="center"/>
              <w:rPr>
                <w:rFonts w:ascii="Times New Roman" w:hAnsi="Times New Roman" w:cs="Times New Roman"/>
              </w:rPr>
            </w:pP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С2</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500</w:t>
            </w:r>
          </w:p>
        </w:tc>
      </w:tr>
      <w:tr w:rsidR="00883AB3" w:rsidRPr="007053F8" w:rsidTr="007053F8">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lang w:val="en-US"/>
              </w:rPr>
              <w:t>V</w:t>
            </w:r>
          </w:p>
        </w:tc>
        <w:tc>
          <w:tcPr>
            <w:tcW w:w="1666"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Не нормируется</w:t>
            </w:r>
          </w:p>
        </w:tc>
        <w:tc>
          <w:tcPr>
            <w:tcW w:w="1667"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500</w:t>
            </w:r>
          </w:p>
        </w:tc>
      </w:tr>
    </w:tbl>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83AB3" w:rsidRDefault="00883AB3"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883AB3" w:rsidRPr="006251D0" w:rsidRDefault="00883AB3" w:rsidP="006251D0">
      <w:pPr>
        <w:ind w:firstLine="567"/>
        <w:rPr>
          <w:rFonts w:ascii="Times New Roman" w:hAnsi="Times New Roman" w:cs="Times New Roman"/>
          <w:sz w:val="20"/>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83AB3" w:rsidRPr="006251D0" w:rsidRDefault="00883AB3" w:rsidP="006251D0">
      <w:pPr>
        <w:ind w:firstLine="567"/>
        <w:rPr>
          <w:rFonts w:ascii="Times New Roman" w:hAnsi="Times New Roman" w:cs="Times New Roman"/>
        </w:rPr>
      </w:pP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883AB3" w:rsidRPr="007053F8" w:rsidTr="007053F8">
        <w:tc>
          <w:tcPr>
            <w:tcW w:w="1873" w:type="pct"/>
            <w:vMerge w:val="restar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Объекты</w:t>
            </w:r>
          </w:p>
        </w:tc>
        <w:tc>
          <w:tcPr>
            <w:tcW w:w="3127" w:type="pct"/>
            <w:gridSpan w:val="5"/>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Минимальные расстояния от зданий и сооружений складов</w:t>
            </w:r>
          </w:p>
        </w:tc>
      </w:tr>
      <w:tr w:rsidR="00883AB3" w:rsidRPr="007053F8" w:rsidTr="007053F8">
        <w:tc>
          <w:tcPr>
            <w:tcW w:w="1873" w:type="pct"/>
            <w:vMerge/>
          </w:tcPr>
          <w:p w:rsidR="00883AB3" w:rsidRPr="007053F8" w:rsidRDefault="00883AB3" w:rsidP="006251D0">
            <w:pPr>
              <w:rPr>
                <w:rFonts w:ascii="Times New Roman" w:hAnsi="Times New Roman" w:cs="Times New Roman"/>
              </w:rPr>
            </w:pPr>
          </w:p>
        </w:tc>
        <w:tc>
          <w:tcPr>
            <w:tcW w:w="655" w:type="pct"/>
            <w:vAlign w:val="center"/>
          </w:tcPr>
          <w:p w:rsidR="00883AB3" w:rsidRPr="007053F8" w:rsidRDefault="00883AB3" w:rsidP="007053F8">
            <w:pPr>
              <w:jc w:val="center"/>
              <w:rPr>
                <w:rFonts w:ascii="Times New Roman" w:hAnsi="Times New Roman" w:cs="Times New Roman"/>
                <w:lang w:val="en-US"/>
              </w:rPr>
            </w:pPr>
            <w:r w:rsidRPr="007053F8">
              <w:rPr>
                <w:rFonts w:ascii="Times New Roman" w:hAnsi="Times New Roman" w:cs="Times New Roman"/>
                <w:lang w:val="en-US"/>
              </w:rPr>
              <w:t>I</w:t>
            </w:r>
          </w:p>
        </w:tc>
        <w:tc>
          <w:tcPr>
            <w:tcW w:w="655" w:type="pct"/>
            <w:vAlign w:val="center"/>
          </w:tcPr>
          <w:p w:rsidR="00883AB3" w:rsidRPr="007053F8" w:rsidRDefault="00883AB3" w:rsidP="007053F8">
            <w:pPr>
              <w:jc w:val="center"/>
              <w:rPr>
                <w:rFonts w:ascii="Times New Roman" w:hAnsi="Times New Roman" w:cs="Times New Roman"/>
                <w:lang w:val="en-US"/>
              </w:rPr>
            </w:pPr>
            <w:r w:rsidRPr="007053F8">
              <w:rPr>
                <w:rFonts w:ascii="Times New Roman" w:hAnsi="Times New Roman" w:cs="Times New Roman"/>
                <w:lang w:val="en-US"/>
              </w:rPr>
              <w:t>II</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а</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б</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в</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Здания и сооружения соседских предприятий</w:t>
            </w:r>
          </w:p>
        </w:tc>
        <w:tc>
          <w:tcPr>
            <w:tcW w:w="655"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5"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 (100)</w:t>
            </w:r>
          </w:p>
        </w:tc>
        <w:tc>
          <w:tcPr>
            <w:tcW w:w="582"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654"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582"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Лесные массивы:</w:t>
            </w:r>
          </w:p>
          <w:p w:rsidR="00883AB3" w:rsidRPr="007053F8" w:rsidRDefault="00883AB3" w:rsidP="006251D0">
            <w:pPr>
              <w:rPr>
                <w:rFonts w:ascii="Times New Roman" w:hAnsi="Times New Roman" w:cs="Times New Roman"/>
              </w:rPr>
            </w:pPr>
            <w:r w:rsidRPr="007053F8">
              <w:rPr>
                <w:rFonts w:ascii="Times New Roman" w:hAnsi="Times New Roman" w:cs="Times New Roman"/>
              </w:rPr>
              <w:t>- хвойных и смешанных пород</w:t>
            </w:r>
          </w:p>
          <w:p w:rsidR="00883AB3" w:rsidRPr="007053F8" w:rsidRDefault="00883AB3" w:rsidP="006251D0">
            <w:pPr>
              <w:rPr>
                <w:rFonts w:ascii="Times New Roman" w:hAnsi="Times New Roman" w:cs="Times New Roman"/>
              </w:rPr>
            </w:pPr>
            <w:r w:rsidRPr="007053F8">
              <w:rPr>
                <w:rFonts w:ascii="Times New Roman" w:hAnsi="Times New Roman" w:cs="Times New Roman"/>
              </w:rPr>
              <w:t>- лиственных пород</w:t>
            </w:r>
          </w:p>
        </w:tc>
        <w:tc>
          <w:tcPr>
            <w:tcW w:w="655"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5"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582"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c>
          <w:tcPr>
            <w:tcW w:w="654"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c>
          <w:tcPr>
            <w:tcW w:w="582"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5"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582"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c>
          <w:tcPr>
            <w:tcW w:w="654"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c>
          <w:tcPr>
            <w:tcW w:w="582"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Железные дороги общей сети (до подошвы насыпи или бровки выемки):</w:t>
            </w:r>
          </w:p>
          <w:p w:rsidR="00883AB3" w:rsidRPr="007053F8" w:rsidRDefault="00883AB3" w:rsidP="006251D0">
            <w:pPr>
              <w:rPr>
                <w:rFonts w:ascii="Times New Roman" w:hAnsi="Times New Roman" w:cs="Times New Roman"/>
              </w:rPr>
            </w:pPr>
            <w:r w:rsidRPr="007053F8">
              <w:rPr>
                <w:rFonts w:ascii="Times New Roman" w:hAnsi="Times New Roman" w:cs="Times New Roman"/>
              </w:rPr>
              <w:t>- на станциях</w:t>
            </w:r>
          </w:p>
          <w:p w:rsidR="00883AB3" w:rsidRPr="007053F8" w:rsidRDefault="00883AB3" w:rsidP="006251D0">
            <w:pPr>
              <w:rPr>
                <w:rFonts w:ascii="Times New Roman" w:hAnsi="Times New Roman" w:cs="Times New Roman"/>
              </w:rPr>
            </w:pPr>
            <w:r w:rsidRPr="007053F8">
              <w:rPr>
                <w:rFonts w:ascii="Times New Roman" w:hAnsi="Times New Roman" w:cs="Times New Roman"/>
              </w:rPr>
              <w:t>- на разъездах и платформах</w:t>
            </w:r>
          </w:p>
          <w:p w:rsidR="00883AB3" w:rsidRPr="007053F8" w:rsidRDefault="00883AB3" w:rsidP="006251D0">
            <w:pPr>
              <w:rPr>
                <w:rFonts w:ascii="Times New Roman" w:hAnsi="Times New Roman" w:cs="Times New Roman"/>
              </w:rPr>
            </w:pPr>
            <w:r w:rsidRPr="007053F8">
              <w:rPr>
                <w:rFonts w:ascii="Times New Roman" w:hAnsi="Times New Roman" w:cs="Times New Roman"/>
              </w:rPr>
              <w:t>- на перегонах</w:t>
            </w:r>
          </w:p>
        </w:tc>
        <w:tc>
          <w:tcPr>
            <w:tcW w:w="655"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80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60</w:t>
            </w:r>
          </w:p>
        </w:tc>
        <w:tc>
          <w:tcPr>
            <w:tcW w:w="655"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70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c>
          <w:tcPr>
            <w:tcW w:w="582"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80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60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654"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60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582"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Автомобильные дороги общей сети (край проезжей части):</w:t>
            </w:r>
          </w:p>
          <w:p w:rsidR="00883AB3" w:rsidRPr="007053F8" w:rsidRDefault="00883AB3" w:rsidP="006251D0">
            <w:pPr>
              <w:rPr>
                <w:rFonts w:ascii="Times New Roman" w:hAnsi="Times New Roman" w:cs="Times New Roman"/>
              </w:rPr>
            </w:pPr>
            <w:r w:rsidRPr="007053F8">
              <w:rPr>
                <w:rFonts w:ascii="Times New Roman" w:hAnsi="Times New Roman" w:cs="Times New Roman"/>
                <w:lang w:val="en-US"/>
              </w:rPr>
              <w:t>I</w:t>
            </w:r>
            <w:r w:rsidRPr="007053F8">
              <w:rPr>
                <w:rFonts w:ascii="Times New Roman" w:hAnsi="Times New Roman" w:cs="Times New Roman"/>
              </w:rPr>
              <w:t xml:space="preserve">, </w:t>
            </w:r>
            <w:r w:rsidRPr="007053F8">
              <w:rPr>
                <w:rFonts w:ascii="Times New Roman" w:hAnsi="Times New Roman" w:cs="Times New Roman"/>
                <w:lang w:val="en-US"/>
              </w:rPr>
              <w:t>II</w:t>
            </w:r>
            <w:r w:rsidRPr="007053F8">
              <w:rPr>
                <w:rFonts w:ascii="Times New Roman" w:hAnsi="Times New Roman" w:cs="Times New Roman"/>
              </w:rPr>
              <w:t xml:space="preserve"> и </w:t>
            </w:r>
            <w:r w:rsidRPr="007053F8">
              <w:rPr>
                <w:rFonts w:ascii="Times New Roman" w:hAnsi="Times New Roman" w:cs="Times New Roman"/>
                <w:lang w:val="en-US"/>
              </w:rPr>
              <w:t>III</w:t>
            </w:r>
            <w:r w:rsidRPr="007053F8">
              <w:rPr>
                <w:rFonts w:ascii="Times New Roman" w:hAnsi="Times New Roman" w:cs="Times New Roman"/>
              </w:rPr>
              <w:t xml:space="preserve"> категории</w:t>
            </w:r>
          </w:p>
          <w:p w:rsidR="00883AB3" w:rsidRPr="007053F8" w:rsidRDefault="00883AB3" w:rsidP="006251D0">
            <w:pPr>
              <w:rPr>
                <w:rFonts w:ascii="Times New Roman" w:hAnsi="Times New Roman" w:cs="Times New Roman"/>
              </w:rPr>
            </w:pPr>
            <w:r w:rsidRPr="007053F8">
              <w:rPr>
                <w:rFonts w:ascii="Times New Roman" w:hAnsi="Times New Roman" w:cs="Times New Roman"/>
                <w:lang w:val="en-US"/>
              </w:rPr>
              <w:t>IV</w:t>
            </w:r>
            <w:r w:rsidRPr="007053F8">
              <w:rPr>
                <w:rFonts w:ascii="Times New Roman" w:hAnsi="Times New Roman" w:cs="Times New Roman"/>
              </w:rPr>
              <w:t xml:space="preserve"> и </w:t>
            </w:r>
            <w:r w:rsidRPr="007053F8">
              <w:rPr>
                <w:rFonts w:ascii="Times New Roman" w:hAnsi="Times New Roman" w:cs="Times New Roman"/>
                <w:lang w:val="en-US"/>
              </w:rPr>
              <w:t>V</w:t>
            </w:r>
            <w:r w:rsidRPr="007053F8">
              <w:rPr>
                <w:rFonts w:ascii="Times New Roman" w:hAnsi="Times New Roman" w:cs="Times New Roman"/>
              </w:rPr>
              <w:t xml:space="preserve"> категории</w:t>
            </w:r>
          </w:p>
        </w:tc>
        <w:tc>
          <w:tcPr>
            <w:tcW w:w="655"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75</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655"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c>
          <w:tcPr>
            <w:tcW w:w="582"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45</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w:t>
            </w:r>
          </w:p>
        </w:tc>
        <w:tc>
          <w:tcPr>
            <w:tcW w:w="654"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45</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w:t>
            </w:r>
          </w:p>
        </w:tc>
        <w:tc>
          <w:tcPr>
            <w:tcW w:w="582"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45</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15</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Жилые и общественные здания</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200</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 (200)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50</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Закрытые и открытые автостоянки</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 xml:space="preserve">100 </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 (100)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Водозаправочные сооружения не относящиеся к складу</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200</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150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75</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75</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Аварийный амбар для резервуарного парка</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60</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40</w:t>
            </w:r>
          </w:p>
        </w:tc>
      </w:tr>
      <w:tr w:rsidR="00883AB3" w:rsidRPr="007053F8" w:rsidTr="007053F8">
        <w:tc>
          <w:tcPr>
            <w:tcW w:w="1873" w:type="pct"/>
          </w:tcPr>
          <w:p w:rsidR="00883AB3" w:rsidRPr="007053F8" w:rsidRDefault="00883AB3" w:rsidP="006251D0">
            <w:pPr>
              <w:rPr>
                <w:rFonts w:ascii="Times New Roman" w:hAnsi="Times New Roman" w:cs="Times New Roman"/>
              </w:rPr>
            </w:pPr>
            <w:r w:rsidRPr="007053F8">
              <w:rPr>
                <w:rFonts w:ascii="Times New Roman" w:hAnsi="Times New Roman" w:cs="Times New Roman"/>
              </w:rPr>
              <w:t>Технологические установки с взрывоопасными производствами</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654"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c>
          <w:tcPr>
            <w:tcW w:w="582"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100</w:t>
            </w:r>
          </w:p>
        </w:tc>
      </w:tr>
    </w:tbl>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50000 куб. м</w:t>
        </w:r>
      </w:smartTag>
      <w:r w:rsidRPr="006251D0">
        <w:rPr>
          <w:rFonts w:ascii="Times New Roman" w:hAnsi="Times New Roman" w:cs="Times New Roman"/>
          <w:sz w:val="20"/>
        </w:rPr>
        <w:t xml:space="preserve">.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883AB3" w:rsidRPr="006251D0" w:rsidRDefault="00883AB3"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883AB3" w:rsidRPr="006251D0" w:rsidRDefault="00883AB3" w:rsidP="006251D0">
      <w:pPr>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883AB3" w:rsidRPr="007053F8" w:rsidTr="007053F8">
        <w:tc>
          <w:tcPr>
            <w:tcW w:w="1630"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Склады горючих жидкостей емкостью, м</w:t>
            </w:r>
            <w:r w:rsidRPr="007053F8">
              <w:rPr>
                <w:rFonts w:ascii="Times New Roman" w:hAnsi="Times New Roman" w:cs="Times New Roman"/>
                <w:vertAlign w:val="superscript"/>
              </w:rPr>
              <w:t>3</w:t>
            </w:r>
          </w:p>
        </w:tc>
        <w:tc>
          <w:tcPr>
            <w:tcW w:w="3370" w:type="pct"/>
            <w:gridSpan w:val="3"/>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83AB3" w:rsidRPr="007053F8" w:rsidTr="007053F8">
        <w:tc>
          <w:tcPr>
            <w:tcW w:w="1630" w:type="pct"/>
            <w:vMerge/>
          </w:tcPr>
          <w:p w:rsidR="00883AB3" w:rsidRPr="007053F8" w:rsidRDefault="00883AB3" w:rsidP="006251D0">
            <w:pPr>
              <w:pStyle w:val="Default"/>
              <w:rPr>
                <w:rFonts w:ascii="Times New Roman" w:hAnsi="Times New Roman" w:cs="Times New Roman"/>
              </w:rPr>
            </w:pPr>
          </w:p>
        </w:tc>
        <w:tc>
          <w:tcPr>
            <w:tcW w:w="1049"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 C0</w:t>
            </w:r>
          </w:p>
        </w:tc>
        <w:tc>
          <w:tcPr>
            <w:tcW w:w="1123"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 C1</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IV, V, C2, C3</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свыше 800 до 10 000</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40</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45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50</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свыше 100 до 800</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30</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35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40</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свыше 10 до 100</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20</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25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30</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до 10 включительно</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20</w:t>
            </w:r>
          </w:p>
        </w:tc>
      </w:tr>
    </w:tbl>
    <w:p w:rsidR="00883AB3" w:rsidRPr="006251D0" w:rsidRDefault="00883AB3" w:rsidP="006251D0">
      <w:pPr>
        <w:pStyle w:val="Default"/>
        <w:ind w:firstLine="567"/>
        <w:jc w:val="right"/>
        <w:rPr>
          <w:rFonts w:ascii="Times New Roman" w:hAnsi="Times New Roman" w:cs="Times New Roman"/>
        </w:rPr>
      </w:pPr>
    </w:p>
    <w:p w:rsidR="00883AB3" w:rsidRPr="006251D0" w:rsidRDefault="00883A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883AB3" w:rsidRPr="007053F8" w:rsidTr="007053F8">
        <w:tc>
          <w:tcPr>
            <w:tcW w:w="1630"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Склады горючих жидкостей емкостью, м</w:t>
            </w:r>
            <w:r w:rsidRPr="007053F8">
              <w:rPr>
                <w:rFonts w:ascii="Times New Roman" w:hAnsi="Times New Roman" w:cs="Times New Roman"/>
                <w:vertAlign w:val="superscript"/>
              </w:rPr>
              <w:t>3</w:t>
            </w:r>
          </w:p>
        </w:tc>
        <w:tc>
          <w:tcPr>
            <w:tcW w:w="3370" w:type="pct"/>
            <w:gridSpan w:val="3"/>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83AB3" w:rsidRPr="007053F8" w:rsidTr="007053F8">
        <w:tc>
          <w:tcPr>
            <w:tcW w:w="1630" w:type="pct"/>
            <w:vMerge/>
          </w:tcPr>
          <w:p w:rsidR="00883AB3" w:rsidRPr="007053F8" w:rsidRDefault="00883AB3" w:rsidP="006251D0">
            <w:pPr>
              <w:pStyle w:val="Default"/>
              <w:rPr>
                <w:rFonts w:ascii="Times New Roman" w:hAnsi="Times New Roman" w:cs="Times New Roman"/>
              </w:rPr>
            </w:pP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 II</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III, III,</w:t>
            </w:r>
            <w:r w:rsidRPr="007053F8">
              <w:rPr>
                <w:rFonts w:ascii="Times New Roman" w:hAnsi="Times New Roman" w:cs="Times New Roman"/>
              </w:rPr>
              <w:t>а</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III</w:t>
            </w:r>
            <w:r w:rsidRPr="007053F8">
              <w:rPr>
                <w:rFonts w:ascii="Times New Roman" w:hAnsi="Times New Roman" w:cs="Times New Roman"/>
              </w:rPr>
              <w:t xml:space="preserve">б, </w:t>
            </w:r>
            <w:r w:rsidRPr="007053F8">
              <w:rPr>
                <w:rFonts w:ascii="Times New Roman" w:hAnsi="Times New Roman" w:cs="Times New Roman"/>
                <w:lang w:val="en-US"/>
              </w:rPr>
              <w:t>IV</w:t>
            </w:r>
            <w:r w:rsidRPr="007053F8">
              <w:rPr>
                <w:rFonts w:ascii="Times New Roman" w:hAnsi="Times New Roman" w:cs="Times New Roman"/>
              </w:rPr>
              <w:t xml:space="preserve">, </w:t>
            </w:r>
            <w:r w:rsidRPr="007053F8">
              <w:rPr>
                <w:rFonts w:ascii="Times New Roman" w:hAnsi="Times New Roman" w:cs="Times New Roman"/>
                <w:lang w:val="en-US"/>
              </w:rPr>
              <w:t>IV</w:t>
            </w:r>
            <w:r w:rsidRPr="007053F8">
              <w:rPr>
                <w:rFonts w:ascii="Times New Roman" w:hAnsi="Times New Roman" w:cs="Times New Roman"/>
              </w:rPr>
              <w:t xml:space="preserve">а, </w:t>
            </w:r>
            <w:r w:rsidRPr="007053F8">
              <w:rPr>
                <w:rFonts w:ascii="Times New Roman" w:hAnsi="Times New Roman" w:cs="Times New Roman"/>
                <w:lang w:val="en-US"/>
              </w:rPr>
              <w:t>V</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свыше 800 до 10 000</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40</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45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50</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свыше 100 до 800</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30</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35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40</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свыше 10 до 100</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20</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25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30</w:t>
            </w:r>
          </w:p>
        </w:tc>
      </w:tr>
      <w:tr w:rsidR="00883AB3" w:rsidRPr="007053F8" w:rsidTr="007053F8">
        <w:tc>
          <w:tcPr>
            <w:tcW w:w="1630" w:type="pct"/>
          </w:tcPr>
          <w:p w:rsidR="00883AB3" w:rsidRPr="007053F8" w:rsidRDefault="00883AB3" w:rsidP="006251D0">
            <w:pPr>
              <w:pStyle w:val="Default"/>
              <w:rPr>
                <w:rFonts w:ascii="Times New Roman" w:hAnsi="Times New Roman" w:cs="Times New Roman"/>
              </w:rPr>
            </w:pPr>
            <w:r w:rsidRPr="007053F8">
              <w:rPr>
                <w:rFonts w:ascii="Times New Roman" w:hAnsi="Times New Roman" w:cs="Times New Roman"/>
              </w:rPr>
              <w:t>до 10 включительно</w:t>
            </w:r>
          </w:p>
        </w:tc>
        <w:tc>
          <w:tcPr>
            <w:tcW w:w="104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c>
          <w:tcPr>
            <w:tcW w:w="1123"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c>
          <w:tcPr>
            <w:tcW w:w="1198"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20</w:t>
            </w:r>
          </w:p>
        </w:tc>
      </w:tr>
    </w:tbl>
    <w:p w:rsidR="00883AB3" w:rsidRDefault="00883AB3"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rFonts w:ascii="Times New Roman" w:hAnsi="Times New Roman" w:cs="Times New Roman"/>
            <w:sz w:val="20"/>
          </w:rPr>
          <w:t>100 куб. м</w:t>
        </w:r>
      </w:smartTag>
      <w:r w:rsidRPr="006251D0">
        <w:rPr>
          <w:rFonts w:ascii="Times New Roman" w:hAnsi="Times New Roman" w:cs="Times New Roman"/>
          <w:sz w:val="20"/>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883AB3" w:rsidRPr="006251D0" w:rsidRDefault="00883AB3" w:rsidP="006251D0">
      <w:pPr>
        <w:ind w:firstLine="567"/>
        <w:rPr>
          <w:rFonts w:ascii="Times New Roman" w:hAnsi="Times New Roman" w:cs="Times New Roman"/>
          <w:sz w:val="20"/>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rPr>
            <w:rFonts w:ascii="Times New Roman" w:hAnsi="Times New Roman" w:cs="Times New Roman"/>
          </w:rPr>
          <w:t>600 кг</w:t>
        </w:r>
      </w:smartTag>
      <w:r w:rsidRPr="006251D0">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6251D0">
          <w:rPr>
            <w:rFonts w:ascii="Times New Roman" w:hAnsi="Times New Roman" w:cs="Times New Roman"/>
          </w:rPr>
          <w:t>1000 кг</w:t>
        </w:r>
      </w:smartTag>
      <w:r w:rsidRPr="006251D0">
        <w:rPr>
          <w:rFonts w:ascii="Times New Roman" w:hAnsi="Times New Roman" w:cs="Times New Roman"/>
        </w:rPr>
        <w:t xml:space="preserve"> (для общественных зданий), соответствующих требованиям НПБ 250-97.</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xml:space="preserve">- до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(до 5 этажей) –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с разъездными карманами;</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xml:space="preserve">- от 15 до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rPr>
            <w:rFonts w:ascii="Times New Roman" w:hAnsi="Times New Roman" w:cs="Times New Roman"/>
          </w:rPr>
          <w:t>5,5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между ними).</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пригодные для проезда пожарных машин с учетом их допустимой нагрузки на покрытие или грунт.</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883AB3" w:rsidRPr="006251D0" w:rsidRDefault="00883AB3"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4 м"/>
        </w:smartTagPr>
        <w:r w:rsidRPr="006251D0">
          <w:rPr>
            <w:rFonts w:ascii="Times New Roman" w:hAnsi="Times New Roman" w:cs="Times New Roman"/>
          </w:rPr>
          <w:t>4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 шириной </w:t>
      </w: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-высота пристройки до 3,5-</w:t>
      </w:r>
      <w:smartTag w:uri="urn:schemas-microsoft-com:office:smarttags" w:element="metricconverter">
        <w:smartTagPr>
          <w:attr w:name="ProductID" w:val="7 м"/>
        </w:smartTagPr>
        <w:r w:rsidRPr="006251D0">
          <w:rPr>
            <w:rFonts w:ascii="Times New Roman" w:hAnsi="Times New Roman" w:cs="Times New Roman"/>
          </w:rPr>
          <w:t>7 м</w:t>
        </w:r>
      </w:smartTag>
      <w:r w:rsidRPr="006251D0">
        <w:rPr>
          <w:rFonts w:ascii="Times New Roman" w:hAnsi="Times New Roman" w:cs="Times New Roman"/>
        </w:rPr>
        <w:t xml:space="preserve"> – шириной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6251D0">
          <w:rPr>
            <w:rFonts w:ascii="Times New Roman" w:hAnsi="Times New Roman" w:cs="Times New Roman"/>
          </w:rPr>
          <w:t>4,25 м</w:t>
        </w:r>
      </w:smartTag>
      <w:r w:rsidRPr="006251D0">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6251D0">
          <w:rPr>
            <w:rFonts w:ascii="Times New Roman" w:hAnsi="Times New Roman" w:cs="Times New Roman"/>
          </w:rPr>
          <w:t>300 м</w:t>
        </w:r>
      </w:smartTag>
      <w:r w:rsidRPr="006251D0">
        <w:rPr>
          <w:rFonts w:ascii="Times New Roman" w:hAnsi="Times New Roman" w:cs="Times New Roman"/>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rPr>
            <w:rFonts w:ascii="Times New Roman" w:hAnsi="Times New Roman" w:cs="Times New Roman"/>
          </w:rPr>
          <w:t>180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883AB3" w:rsidRPr="007053F8" w:rsidTr="007053F8">
        <w:tc>
          <w:tcPr>
            <w:tcW w:w="999"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Степень огнестойкости зданий и сооружений</w:t>
            </w:r>
          </w:p>
        </w:tc>
        <w:tc>
          <w:tcPr>
            <w:tcW w:w="1017" w:type="pct"/>
            <w:vMerge w:val="restar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Класс конструктивной пожарной опасности</w:t>
            </w:r>
          </w:p>
        </w:tc>
        <w:tc>
          <w:tcPr>
            <w:tcW w:w="2984" w:type="pct"/>
            <w:gridSpan w:val="3"/>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83AB3" w:rsidRPr="007053F8" w:rsidTr="007053F8">
        <w:tc>
          <w:tcPr>
            <w:tcW w:w="999" w:type="pct"/>
            <w:vMerge/>
          </w:tcPr>
          <w:p w:rsidR="00883AB3" w:rsidRPr="007053F8" w:rsidRDefault="00883AB3" w:rsidP="00E66E57">
            <w:pPr>
              <w:pStyle w:val="Default"/>
              <w:rPr>
                <w:rFonts w:ascii="Times New Roman" w:hAnsi="Times New Roman" w:cs="Times New Roman"/>
              </w:rPr>
            </w:pPr>
          </w:p>
        </w:tc>
        <w:tc>
          <w:tcPr>
            <w:tcW w:w="1017" w:type="pct"/>
            <w:vMerge/>
          </w:tcPr>
          <w:p w:rsidR="00883AB3" w:rsidRPr="007053F8" w:rsidRDefault="00883AB3" w:rsidP="00E66E57">
            <w:pPr>
              <w:pStyle w:val="Default"/>
              <w:rPr>
                <w:rFonts w:ascii="Times New Roman" w:hAnsi="Times New Roman" w:cs="Times New Roman"/>
              </w:rPr>
            </w:pPr>
          </w:p>
        </w:tc>
        <w:tc>
          <w:tcPr>
            <w:tcW w:w="1891"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 II, III, C0</w:t>
            </w:r>
          </w:p>
        </w:tc>
        <w:tc>
          <w:tcPr>
            <w:tcW w:w="519" w:type="pct"/>
            <w:vAlign w:val="center"/>
          </w:tcPr>
          <w:p w:rsidR="00883AB3" w:rsidRPr="007053F8" w:rsidRDefault="00883AB3" w:rsidP="007053F8">
            <w:pPr>
              <w:pStyle w:val="Default"/>
              <w:jc w:val="center"/>
              <w:rPr>
                <w:rFonts w:ascii="Times New Roman" w:hAnsi="Times New Roman" w:cs="Times New Roman"/>
                <w:lang w:val="en-US"/>
              </w:rPr>
            </w:pPr>
            <w:r w:rsidRPr="007053F8">
              <w:rPr>
                <w:rFonts w:ascii="Times New Roman" w:hAnsi="Times New Roman" w:cs="Times New Roman"/>
                <w:lang w:val="en-US"/>
              </w:rPr>
              <w:t>II, III, IV, C1</w:t>
            </w:r>
          </w:p>
        </w:tc>
        <w:tc>
          <w:tcPr>
            <w:tcW w:w="574"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IV, V, C2, C3</w:t>
            </w:r>
          </w:p>
        </w:tc>
      </w:tr>
      <w:tr w:rsidR="00883AB3" w:rsidRPr="007053F8" w:rsidTr="007053F8">
        <w:tc>
          <w:tcPr>
            <w:tcW w:w="99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 II, III,</w:t>
            </w:r>
          </w:p>
        </w:tc>
        <w:tc>
          <w:tcPr>
            <w:tcW w:w="1017"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C0</w:t>
            </w:r>
          </w:p>
        </w:tc>
        <w:tc>
          <w:tcPr>
            <w:tcW w:w="1891" w:type="pct"/>
            <w:vAlign w:val="center"/>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Не нормируется для зданий и сооружений категории Г и Д;</w:t>
            </w:r>
          </w:p>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9</w:t>
            </w:r>
          </w:p>
        </w:tc>
        <w:tc>
          <w:tcPr>
            <w:tcW w:w="574"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r>
      <w:tr w:rsidR="00883AB3" w:rsidRPr="007053F8" w:rsidTr="007053F8">
        <w:tc>
          <w:tcPr>
            <w:tcW w:w="99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II</w:t>
            </w:r>
            <w:r w:rsidRPr="007053F8">
              <w:rPr>
                <w:rFonts w:ascii="Times New Roman" w:hAnsi="Times New Roman" w:cs="Times New Roman"/>
              </w:rPr>
              <w:t xml:space="preserve">, </w:t>
            </w:r>
            <w:r w:rsidRPr="007053F8">
              <w:rPr>
                <w:rFonts w:ascii="Times New Roman" w:hAnsi="Times New Roman" w:cs="Times New Roman"/>
                <w:lang w:val="en-US"/>
              </w:rPr>
              <w:t>III</w:t>
            </w:r>
            <w:r w:rsidRPr="007053F8">
              <w:rPr>
                <w:rFonts w:ascii="Times New Roman" w:hAnsi="Times New Roman" w:cs="Times New Roman"/>
              </w:rPr>
              <w:t xml:space="preserve">, </w:t>
            </w:r>
            <w:r w:rsidRPr="007053F8">
              <w:rPr>
                <w:rFonts w:ascii="Times New Roman" w:hAnsi="Times New Roman" w:cs="Times New Roman"/>
                <w:lang w:val="en-US"/>
              </w:rPr>
              <w:t>IV</w:t>
            </w:r>
          </w:p>
        </w:tc>
        <w:tc>
          <w:tcPr>
            <w:tcW w:w="1017"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C</w:t>
            </w:r>
            <w:r w:rsidRPr="007053F8">
              <w:rPr>
                <w:rFonts w:ascii="Times New Roman" w:hAnsi="Times New Roman" w:cs="Times New Roman"/>
              </w:rPr>
              <w:t>1</w:t>
            </w:r>
          </w:p>
        </w:tc>
        <w:tc>
          <w:tcPr>
            <w:tcW w:w="1891"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9</w:t>
            </w:r>
          </w:p>
        </w:tc>
        <w:tc>
          <w:tcPr>
            <w:tcW w:w="51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c>
          <w:tcPr>
            <w:tcW w:w="574"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r>
      <w:tr w:rsidR="00883AB3" w:rsidRPr="007053F8" w:rsidTr="007053F8">
        <w:tc>
          <w:tcPr>
            <w:tcW w:w="99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IV</w:t>
            </w:r>
            <w:r w:rsidRPr="007053F8">
              <w:rPr>
                <w:rFonts w:ascii="Times New Roman" w:hAnsi="Times New Roman" w:cs="Times New Roman"/>
              </w:rPr>
              <w:t xml:space="preserve">, </w:t>
            </w:r>
            <w:r w:rsidRPr="007053F8">
              <w:rPr>
                <w:rFonts w:ascii="Times New Roman" w:hAnsi="Times New Roman" w:cs="Times New Roman"/>
                <w:lang w:val="en-US"/>
              </w:rPr>
              <w:t>V</w:t>
            </w:r>
          </w:p>
        </w:tc>
        <w:tc>
          <w:tcPr>
            <w:tcW w:w="1017"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lang w:val="en-US"/>
              </w:rPr>
              <w:t>C</w:t>
            </w:r>
            <w:r w:rsidRPr="007053F8">
              <w:rPr>
                <w:rFonts w:ascii="Times New Roman" w:hAnsi="Times New Roman" w:cs="Times New Roman"/>
              </w:rPr>
              <w:t xml:space="preserve">2, </w:t>
            </w:r>
            <w:r w:rsidRPr="007053F8">
              <w:rPr>
                <w:rFonts w:ascii="Times New Roman" w:hAnsi="Times New Roman" w:cs="Times New Roman"/>
                <w:lang w:val="en-US"/>
              </w:rPr>
              <w:t>C</w:t>
            </w:r>
            <w:r w:rsidRPr="007053F8">
              <w:rPr>
                <w:rFonts w:ascii="Times New Roman" w:hAnsi="Times New Roman" w:cs="Times New Roman"/>
              </w:rPr>
              <w:t>3</w:t>
            </w:r>
          </w:p>
        </w:tc>
        <w:tc>
          <w:tcPr>
            <w:tcW w:w="1891"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12</w:t>
            </w:r>
          </w:p>
        </w:tc>
        <w:tc>
          <w:tcPr>
            <w:tcW w:w="519"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15</w:t>
            </w:r>
          </w:p>
        </w:tc>
        <w:tc>
          <w:tcPr>
            <w:tcW w:w="574" w:type="pct"/>
            <w:vAlign w:val="center"/>
          </w:tcPr>
          <w:p w:rsidR="00883AB3" w:rsidRPr="007053F8" w:rsidRDefault="00883AB3" w:rsidP="007053F8">
            <w:pPr>
              <w:pStyle w:val="Default"/>
              <w:jc w:val="center"/>
              <w:rPr>
                <w:rFonts w:ascii="Times New Roman" w:hAnsi="Times New Roman" w:cs="Times New Roman"/>
              </w:rPr>
            </w:pPr>
            <w:r w:rsidRPr="007053F8">
              <w:rPr>
                <w:rFonts w:ascii="Times New Roman" w:hAnsi="Times New Roman" w:cs="Times New Roman"/>
              </w:rPr>
              <w:t>18</w:t>
            </w:r>
          </w:p>
        </w:tc>
      </w:tr>
    </w:tbl>
    <w:p w:rsidR="00883AB3" w:rsidRPr="006251D0" w:rsidRDefault="00883AB3" w:rsidP="006251D0">
      <w:pPr>
        <w:ind w:firstLine="567"/>
        <w:rPr>
          <w:rFonts w:ascii="Times New Roman" w:hAnsi="Times New Roman" w:cs="Times New Roman"/>
        </w:rPr>
      </w:pP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6251D0">
          <w:rPr>
            <w:rFonts w:ascii="Times New Roman" w:hAnsi="Times New Roman" w:cs="Times New Roman"/>
          </w:rPr>
          <w:t>18 м</w:t>
        </w:r>
      </w:smartTag>
      <w:r w:rsidRPr="006251D0">
        <w:rPr>
          <w:rFonts w:ascii="Times New Roman" w:hAnsi="Times New Roman" w:cs="Times New Roman"/>
        </w:rPr>
        <w:t>, а также при устройстве замкнутых и полузамкнутых дворов.</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83AB3" w:rsidRPr="006251D0" w:rsidRDefault="00883AB3" w:rsidP="006251D0">
      <w:pPr>
        <w:pStyle w:val="Default"/>
        <w:ind w:firstLine="567"/>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883AB3"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883AB3" w:rsidRPr="006251D0" w:rsidRDefault="00883AB3"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883AB3" w:rsidRPr="007053F8" w:rsidTr="00E66E57">
        <w:trPr>
          <w:trHeight w:val="272"/>
        </w:trPr>
        <w:tc>
          <w:tcPr>
            <w:tcW w:w="357" w:type="pct"/>
            <w:vMerge w:val="restar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N п/п </w:t>
            </w:r>
          </w:p>
        </w:tc>
        <w:tc>
          <w:tcPr>
            <w:tcW w:w="2996" w:type="pct"/>
            <w:vMerge w:val="restar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Материал несущих и ограждающих конструкций строения </w:t>
            </w:r>
          </w:p>
        </w:tc>
        <w:tc>
          <w:tcPr>
            <w:tcW w:w="1648" w:type="pct"/>
            <w:gridSpan w:val="3"/>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Расстояние, м </w:t>
            </w:r>
          </w:p>
        </w:tc>
      </w:tr>
      <w:tr w:rsidR="00883AB3" w:rsidRPr="007053F8" w:rsidTr="00E66E57">
        <w:trPr>
          <w:trHeight w:val="271"/>
        </w:trPr>
        <w:tc>
          <w:tcPr>
            <w:tcW w:w="357" w:type="pct"/>
            <w:vMerge/>
          </w:tcPr>
          <w:p w:rsidR="00883AB3" w:rsidRPr="007053F8" w:rsidRDefault="00883AB3" w:rsidP="00E66E57">
            <w:pPr>
              <w:pStyle w:val="Default"/>
              <w:rPr>
                <w:rFonts w:ascii="Times New Roman" w:hAnsi="Times New Roman" w:cs="Times New Roman"/>
              </w:rPr>
            </w:pPr>
          </w:p>
        </w:tc>
        <w:tc>
          <w:tcPr>
            <w:tcW w:w="2996" w:type="pct"/>
            <w:vMerge/>
          </w:tcPr>
          <w:p w:rsidR="00883AB3" w:rsidRPr="007053F8" w:rsidRDefault="00883AB3" w:rsidP="00E66E57">
            <w:pPr>
              <w:pStyle w:val="Default"/>
              <w:rPr>
                <w:rFonts w:ascii="Times New Roman" w:hAnsi="Times New Roman" w:cs="Times New Roman"/>
              </w:rPr>
            </w:pPr>
          </w:p>
        </w:tc>
        <w:tc>
          <w:tcPr>
            <w:tcW w:w="525"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А</w:t>
            </w:r>
          </w:p>
        </w:tc>
        <w:tc>
          <w:tcPr>
            <w:tcW w:w="524"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Б</w:t>
            </w:r>
          </w:p>
        </w:tc>
        <w:tc>
          <w:tcPr>
            <w:tcW w:w="599"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В</w:t>
            </w:r>
          </w:p>
        </w:tc>
      </w:tr>
      <w:tr w:rsidR="00883AB3" w:rsidRPr="007053F8" w:rsidTr="00E66E57">
        <w:trPr>
          <w:trHeight w:val="489"/>
        </w:trPr>
        <w:tc>
          <w:tcPr>
            <w:tcW w:w="357"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1 </w:t>
            </w:r>
          </w:p>
        </w:tc>
        <w:tc>
          <w:tcPr>
            <w:tcW w:w="2996"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Камень, бетон, железобетон и другие негорючие материалы </w:t>
            </w:r>
          </w:p>
        </w:tc>
        <w:tc>
          <w:tcPr>
            <w:tcW w:w="525"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6 </w:t>
            </w:r>
          </w:p>
        </w:tc>
        <w:tc>
          <w:tcPr>
            <w:tcW w:w="524"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8 </w:t>
            </w:r>
          </w:p>
        </w:tc>
        <w:tc>
          <w:tcPr>
            <w:tcW w:w="599"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10 </w:t>
            </w:r>
          </w:p>
        </w:tc>
      </w:tr>
      <w:tr w:rsidR="00883AB3" w:rsidRPr="007053F8" w:rsidTr="00E66E57">
        <w:trPr>
          <w:trHeight w:val="758"/>
        </w:trPr>
        <w:tc>
          <w:tcPr>
            <w:tcW w:w="357"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2 </w:t>
            </w:r>
          </w:p>
        </w:tc>
        <w:tc>
          <w:tcPr>
            <w:tcW w:w="2996"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8 </w:t>
            </w:r>
          </w:p>
        </w:tc>
        <w:tc>
          <w:tcPr>
            <w:tcW w:w="524"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8 </w:t>
            </w:r>
          </w:p>
        </w:tc>
        <w:tc>
          <w:tcPr>
            <w:tcW w:w="599"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10 </w:t>
            </w:r>
          </w:p>
        </w:tc>
      </w:tr>
      <w:tr w:rsidR="00883AB3" w:rsidRPr="007053F8" w:rsidTr="00E66E57">
        <w:trPr>
          <w:trHeight w:val="758"/>
        </w:trPr>
        <w:tc>
          <w:tcPr>
            <w:tcW w:w="357"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3 </w:t>
            </w:r>
          </w:p>
        </w:tc>
        <w:tc>
          <w:tcPr>
            <w:tcW w:w="2996"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10 </w:t>
            </w:r>
          </w:p>
        </w:tc>
        <w:tc>
          <w:tcPr>
            <w:tcW w:w="524"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10 </w:t>
            </w:r>
          </w:p>
        </w:tc>
        <w:tc>
          <w:tcPr>
            <w:tcW w:w="599" w:type="pct"/>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15 </w:t>
            </w:r>
          </w:p>
        </w:tc>
      </w:tr>
    </w:tbl>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 для хвойных лесов;</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t xml:space="preserve">-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 xml:space="preserve"> – для лиственных и смешанных лесов.</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исключающей возможность распространения пожара.</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883AB3" w:rsidRPr="007053F8" w:rsidTr="007053F8">
        <w:tc>
          <w:tcPr>
            <w:tcW w:w="851" w:type="pct"/>
            <w:vMerge w:val="restart"/>
          </w:tcPr>
          <w:p w:rsidR="00883AB3" w:rsidRPr="007053F8" w:rsidRDefault="00883AB3" w:rsidP="00E66E57">
            <w:pPr>
              <w:rPr>
                <w:rFonts w:ascii="Times New Roman" w:hAnsi="Times New Roman" w:cs="Times New Roman"/>
              </w:rPr>
            </w:pPr>
            <w:r w:rsidRPr="007053F8">
              <w:rPr>
                <w:rFonts w:ascii="Times New Roman" w:hAnsi="Times New Roman" w:cs="Times New Roman"/>
              </w:rPr>
              <w:t>Площадь территории населенного пункта, тыс. га</w:t>
            </w:r>
          </w:p>
        </w:tc>
        <w:tc>
          <w:tcPr>
            <w:tcW w:w="4149" w:type="pct"/>
            <w:gridSpan w:val="6"/>
          </w:tcPr>
          <w:p w:rsidR="00883AB3" w:rsidRPr="007053F8" w:rsidRDefault="00883AB3" w:rsidP="00E66E57">
            <w:pPr>
              <w:rPr>
                <w:rFonts w:ascii="Times New Roman" w:hAnsi="Times New Roman" w:cs="Times New Roman"/>
              </w:rPr>
            </w:pPr>
            <w:r w:rsidRPr="007053F8">
              <w:rPr>
                <w:rFonts w:ascii="Times New Roman" w:hAnsi="Times New Roman" w:cs="Times New Roman"/>
              </w:rPr>
              <w:t>Население, тыс. чел.</w:t>
            </w:r>
          </w:p>
        </w:tc>
      </w:tr>
      <w:tr w:rsidR="00883AB3" w:rsidRPr="007053F8" w:rsidTr="007053F8">
        <w:tc>
          <w:tcPr>
            <w:tcW w:w="851" w:type="pct"/>
            <w:vMerge/>
          </w:tcPr>
          <w:p w:rsidR="00883AB3" w:rsidRPr="007053F8" w:rsidRDefault="00883AB3" w:rsidP="00E66E57">
            <w:pP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до 5</w:t>
            </w:r>
          </w:p>
        </w:tc>
        <w:tc>
          <w:tcPr>
            <w:tcW w:w="62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5 до 20</w:t>
            </w:r>
          </w:p>
        </w:tc>
        <w:tc>
          <w:tcPr>
            <w:tcW w:w="625"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20 до 50</w:t>
            </w:r>
          </w:p>
        </w:tc>
        <w:tc>
          <w:tcPr>
            <w:tcW w:w="678"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50 до 100</w:t>
            </w:r>
          </w:p>
        </w:tc>
        <w:tc>
          <w:tcPr>
            <w:tcW w:w="898"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100 до 250</w:t>
            </w:r>
          </w:p>
        </w:tc>
        <w:tc>
          <w:tcPr>
            <w:tcW w:w="699"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250 до 500</w:t>
            </w: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до 2</w:t>
            </w:r>
          </w:p>
        </w:tc>
        <w:tc>
          <w:tcPr>
            <w:tcW w:w="625"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__1__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1×2</w:t>
            </w:r>
          </w:p>
        </w:tc>
        <w:tc>
          <w:tcPr>
            <w:tcW w:w="625"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__1__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1×6</w:t>
            </w:r>
          </w:p>
        </w:tc>
        <w:tc>
          <w:tcPr>
            <w:tcW w:w="625"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__2__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2×6</w:t>
            </w:r>
          </w:p>
        </w:tc>
        <w:tc>
          <w:tcPr>
            <w:tcW w:w="678"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__2__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1×8+1×6</w:t>
            </w:r>
          </w:p>
        </w:tc>
        <w:tc>
          <w:tcPr>
            <w:tcW w:w="898" w:type="pct"/>
            <w:vAlign w:val="center"/>
          </w:tcPr>
          <w:p w:rsidR="00883AB3" w:rsidRPr="007053F8" w:rsidRDefault="00883AB3" w:rsidP="007053F8">
            <w:pPr>
              <w:jc w:val="center"/>
              <w:rPr>
                <w:rFonts w:ascii="Times New Roman" w:hAnsi="Times New Roman" w:cs="Times New Roman"/>
              </w:rPr>
            </w:pPr>
          </w:p>
        </w:tc>
        <w:tc>
          <w:tcPr>
            <w:tcW w:w="699" w:type="pct"/>
            <w:vAlign w:val="center"/>
          </w:tcPr>
          <w:p w:rsidR="00883AB3" w:rsidRPr="007053F8" w:rsidRDefault="00883AB3" w:rsidP="007053F8">
            <w:pPr>
              <w:jc w:val="center"/>
              <w:rPr>
                <w:rFonts w:ascii="Times New Roman" w:hAnsi="Times New Roman" w:cs="Times New Roman"/>
              </w:rPr>
            </w:pP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2 до 4</w:t>
            </w: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78"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___3___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1×8+1×6</w:t>
            </w:r>
          </w:p>
        </w:tc>
        <w:tc>
          <w:tcPr>
            <w:tcW w:w="898"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___4___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2×8+2×6</w:t>
            </w:r>
          </w:p>
        </w:tc>
        <w:tc>
          <w:tcPr>
            <w:tcW w:w="699" w:type="pct"/>
            <w:vAlign w:val="center"/>
          </w:tcPr>
          <w:p w:rsidR="00883AB3" w:rsidRPr="007053F8" w:rsidRDefault="00883AB3" w:rsidP="007053F8">
            <w:pPr>
              <w:jc w:val="center"/>
              <w:rPr>
                <w:rFonts w:ascii="Times New Roman" w:hAnsi="Times New Roman" w:cs="Times New Roman"/>
              </w:rPr>
            </w:pP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4 до 6</w:t>
            </w: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78" w:type="pct"/>
            <w:vAlign w:val="center"/>
          </w:tcPr>
          <w:p w:rsidR="00883AB3" w:rsidRPr="007053F8" w:rsidRDefault="00883AB3" w:rsidP="007053F8">
            <w:pPr>
              <w:jc w:val="center"/>
              <w:rPr>
                <w:rFonts w:ascii="Times New Roman" w:hAnsi="Times New Roman" w:cs="Times New Roman"/>
              </w:rPr>
            </w:pPr>
          </w:p>
        </w:tc>
        <w:tc>
          <w:tcPr>
            <w:tcW w:w="898"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___5___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2×8+3×6</w:t>
            </w:r>
          </w:p>
        </w:tc>
        <w:tc>
          <w:tcPr>
            <w:tcW w:w="699"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___6___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2×8+4×6</w:t>
            </w: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6 до 8</w:t>
            </w: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78" w:type="pct"/>
            <w:vAlign w:val="center"/>
          </w:tcPr>
          <w:p w:rsidR="00883AB3" w:rsidRPr="007053F8" w:rsidRDefault="00883AB3" w:rsidP="007053F8">
            <w:pPr>
              <w:jc w:val="center"/>
              <w:rPr>
                <w:rFonts w:ascii="Times New Roman" w:hAnsi="Times New Roman" w:cs="Times New Roman"/>
              </w:rPr>
            </w:pPr>
          </w:p>
        </w:tc>
        <w:tc>
          <w:tcPr>
            <w:tcW w:w="898"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_____6_____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2×8+3×8+1×4</w:t>
            </w:r>
          </w:p>
        </w:tc>
        <w:tc>
          <w:tcPr>
            <w:tcW w:w="699"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___8___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3×8+5×6</w:t>
            </w: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св.8 до 10</w:t>
            </w: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78" w:type="pct"/>
            <w:vAlign w:val="center"/>
          </w:tcPr>
          <w:p w:rsidR="00883AB3" w:rsidRPr="007053F8" w:rsidRDefault="00883AB3" w:rsidP="007053F8">
            <w:pPr>
              <w:jc w:val="center"/>
              <w:rPr>
                <w:rFonts w:ascii="Times New Roman" w:hAnsi="Times New Roman" w:cs="Times New Roman"/>
              </w:rPr>
            </w:pPr>
          </w:p>
        </w:tc>
        <w:tc>
          <w:tcPr>
            <w:tcW w:w="898" w:type="pct"/>
            <w:vAlign w:val="center"/>
          </w:tcPr>
          <w:p w:rsidR="00883AB3" w:rsidRPr="007053F8" w:rsidRDefault="00883AB3" w:rsidP="007053F8">
            <w:pPr>
              <w:jc w:val="center"/>
              <w:rPr>
                <w:rFonts w:ascii="Times New Roman" w:hAnsi="Times New Roman" w:cs="Times New Roman"/>
              </w:rPr>
            </w:pPr>
          </w:p>
        </w:tc>
        <w:tc>
          <w:tcPr>
            <w:tcW w:w="699"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___9___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3×8+6×6</w:t>
            </w: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10 до 12</w:t>
            </w: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78" w:type="pct"/>
            <w:vAlign w:val="center"/>
          </w:tcPr>
          <w:p w:rsidR="00883AB3" w:rsidRPr="007053F8" w:rsidRDefault="00883AB3" w:rsidP="007053F8">
            <w:pPr>
              <w:jc w:val="center"/>
              <w:rPr>
                <w:rFonts w:ascii="Times New Roman" w:hAnsi="Times New Roman" w:cs="Times New Roman"/>
              </w:rPr>
            </w:pPr>
          </w:p>
        </w:tc>
        <w:tc>
          <w:tcPr>
            <w:tcW w:w="898" w:type="pct"/>
            <w:vAlign w:val="center"/>
          </w:tcPr>
          <w:p w:rsidR="00883AB3" w:rsidRPr="007053F8" w:rsidRDefault="00883AB3" w:rsidP="007053F8">
            <w:pPr>
              <w:jc w:val="center"/>
              <w:rPr>
                <w:rFonts w:ascii="Times New Roman" w:hAnsi="Times New Roman" w:cs="Times New Roman"/>
              </w:rPr>
            </w:pPr>
          </w:p>
        </w:tc>
        <w:tc>
          <w:tcPr>
            <w:tcW w:w="699"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___11___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3×8+8×6</w:t>
            </w:r>
          </w:p>
        </w:tc>
      </w:tr>
      <w:tr w:rsidR="00883AB3" w:rsidRPr="007053F8" w:rsidTr="007053F8">
        <w:tc>
          <w:tcPr>
            <w:tcW w:w="851" w:type="pct"/>
            <w:vAlign w:val="center"/>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св. 12 до 14</w:t>
            </w: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25" w:type="pct"/>
            <w:vAlign w:val="center"/>
          </w:tcPr>
          <w:p w:rsidR="00883AB3" w:rsidRPr="007053F8" w:rsidRDefault="00883AB3" w:rsidP="007053F8">
            <w:pPr>
              <w:jc w:val="center"/>
              <w:rPr>
                <w:rFonts w:ascii="Times New Roman" w:hAnsi="Times New Roman" w:cs="Times New Roman"/>
              </w:rPr>
            </w:pPr>
          </w:p>
        </w:tc>
        <w:tc>
          <w:tcPr>
            <w:tcW w:w="678" w:type="pct"/>
            <w:vAlign w:val="center"/>
          </w:tcPr>
          <w:p w:rsidR="00883AB3" w:rsidRPr="007053F8" w:rsidRDefault="00883AB3" w:rsidP="007053F8">
            <w:pPr>
              <w:jc w:val="center"/>
              <w:rPr>
                <w:rFonts w:ascii="Times New Roman" w:hAnsi="Times New Roman" w:cs="Times New Roman"/>
              </w:rPr>
            </w:pPr>
          </w:p>
        </w:tc>
        <w:tc>
          <w:tcPr>
            <w:tcW w:w="898" w:type="pct"/>
            <w:vAlign w:val="center"/>
          </w:tcPr>
          <w:p w:rsidR="00883AB3" w:rsidRPr="007053F8" w:rsidRDefault="00883AB3" w:rsidP="007053F8">
            <w:pPr>
              <w:jc w:val="center"/>
              <w:rPr>
                <w:rFonts w:ascii="Times New Roman" w:hAnsi="Times New Roman" w:cs="Times New Roman"/>
              </w:rPr>
            </w:pPr>
          </w:p>
        </w:tc>
        <w:tc>
          <w:tcPr>
            <w:tcW w:w="699" w:type="pct"/>
            <w:vAlign w:val="center"/>
          </w:tcPr>
          <w:p w:rsidR="00883AB3" w:rsidRPr="007053F8" w:rsidRDefault="00883AB3" w:rsidP="007053F8">
            <w:pPr>
              <w:jc w:val="center"/>
              <w:rPr>
                <w:rFonts w:ascii="Times New Roman" w:hAnsi="Times New Roman" w:cs="Times New Roman"/>
                <w:u w:val="single"/>
              </w:rPr>
            </w:pPr>
            <w:r w:rsidRPr="007053F8">
              <w:rPr>
                <w:rFonts w:ascii="Times New Roman" w:hAnsi="Times New Roman" w:cs="Times New Roman"/>
                <w:u w:val="single"/>
              </w:rPr>
              <w:t>___12___</w:t>
            </w: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4×8+8×6</w:t>
            </w:r>
          </w:p>
        </w:tc>
      </w:tr>
    </w:tbl>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883AB3" w:rsidRPr="007053F8" w:rsidTr="00E66E57">
        <w:trPr>
          <w:trHeight w:val="863"/>
        </w:trPr>
        <w:tc>
          <w:tcPr>
            <w:tcW w:w="2454" w:type="pct"/>
            <w:vMerge w:val="restar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Наименование специальных автомобилей</w:t>
            </w:r>
          </w:p>
        </w:tc>
        <w:tc>
          <w:tcPr>
            <w:tcW w:w="2546" w:type="pct"/>
            <w:gridSpan w:val="3"/>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Число жителей в населенном пункте,</w:t>
            </w:r>
          </w:p>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тыс. чел.</w:t>
            </w:r>
          </w:p>
        </w:tc>
      </w:tr>
      <w:tr w:rsidR="00883AB3" w:rsidRPr="007053F8" w:rsidTr="00E66E57">
        <w:trPr>
          <w:trHeight w:val="489"/>
        </w:trPr>
        <w:tc>
          <w:tcPr>
            <w:tcW w:w="2454" w:type="pct"/>
            <w:vMerge/>
          </w:tcPr>
          <w:p w:rsidR="00883AB3" w:rsidRPr="007053F8" w:rsidRDefault="00883AB3" w:rsidP="00E66E57">
            <w:pPr>
              <w:pStyle w:val="Default"/>
              <w:rPr>
                <w:rFonts w:ascii="Times New Roman" w:hAnsi="Times New Roman" w:cs="Times New Roman"/>
              </w:rPr>
            </w:pPr>
          </w:p>
        </w:tc>
        <w:tc>
          <w:tcPr>
            <w:tcW w:w="674" w:type="pct"/>
            <w:vAlign w:val="center"/>
          </w:tcPr>
          <w:p w:rsidR="00883AB3" w:rsidRPr="007053F8" w:rsidRDefault="00883AB3" w:rsidP="00E66E57">
            <w:pPr>
              <w:jc w:val="center"/>
              <w:rPr>
                <w:rFonts w:ascii="Times New Roman" w:hAnsi="Times New Roman" w:cs="Times New Roman"/>
              </w:rPr>
            </w:pPr>
            <w:r w:rsidRPr="007053F8">
              <w:rPr>
                <w:rFonts w:ascii="Times New Roman" w:hAnsi="Times New Roman" w:cs="Times New Roman"/>
              </w:rPr>
              <w:t>до 50</w:t>
            </w:r>
          </w:p>
        </w:tc>
        <w:tc>
          <w:tcPr>
            <w:tcW w:w="899"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свыше 50 до 100</w:t>
            </w:r>
          </w:p>
        </w:tc>
        <w:tc>
          <w:tcPr>
            <w:tcW w:w="9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свыше 100 до 350</w:t>
            </w:r>
          </w:p>
        </w:tc>
      </w:tr>
      <w:tr w:rsidR="00883AB3" w:rsidRPr="007053F8" w:rsidTr="00E66E57">
        <w:trPr>
          <w:trHeight w:val="489"/>
        </w:trPr>
        <w:tc>
          <w:tcPr>
            <w:tcW w:w="2454" w:type="pct"/>
            <w:vAlign w:val="center"/>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Автолестницы и автоподъемники </w:t>
            </w:r>
          </w:p>
        </w:tc>
        <w:tc>
          <w:tcPr>
            <w:tcW w:w="6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 &lt;*&gt;</w:t>
            </w:r>
          </w:p>
        </w:tc>
        <w:tc>
          <w:tcPr>
            <w:tcW w:w="899"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2</w:t>
            </w:r>
          </w:p>
        </w:tc>
        <w:tc>
          <w:tcPr>
            <w:tcW w:w="9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3</w:t>
            </w:r>
          </w:p>
        </w:tc>
      </w:tr>
      <w:tr w:rsidR="00883AB3" w:rsidRPr="007053F8" w:rsidTr="00E66E57">
        <w:trPr>
          <w:trHeight w:val="489"/>
        </w:trPr>
        <w:tc>
          <w:tcPr>
            <w:tcW w:w="2454" w:type="pct"/>
            <w:vAlign w:val="center"/>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Автомобили газодымозащитной службы </w:t>
            </w:r>
          </w:p>
        </w:tc>
        <w:tc>
          <w:tcPr>
            <w:tcW w:w="6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w:t>
            </w:r>
          </w:p>
        </w:tc>
        <w:tc>
          <w:tcPr>
            <w:tcW w:w="899"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w:t>
            </w:r>
          </w:p>
        </w:tc>
        <w:tc>
          <w:tcPr>
            <w:tcW w:w="9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2</w:t>
            </w:r>
          </w:p>
        </w:tc>
      </w:tr>
      <w:tr w:rsidR="00883AB3" w:rsidRPr="007053F8" w:rsidTr="00E66E57">
        <w:trPr>
          <w:trHeight w:val="489"/>
        </w:trPr>
        <w:tc>
          <w:tcPr>
            <w:tcW w:w="2454" w:type="pct"/>
            <w:vAlign w:val="center"/>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 xml:space="preserve">Автомобили связи и освещения </w:t>
            </w:r>
          </w:p>
        </w:tc>
        <w:tc>
          <w:tcPr>
            <w:tcW w:w="6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w:t>
            </w:r>
          </w:p>
        </w:tc>
        <w:tc>
          <w:tcPr>
            <w:tcW w:w="899"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w:t>
            </w:r>
          </w:p>
        </w:tc>
        <w:tc>
          <w:tcPr>
            <w:tcW w:w="974"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w:t>
            </w:r>
          </w:p>
        </w:tc>
      </w:tr>
    </w:tbl>
    <w:p w:rsidR="00883AB3" w:rsidRPr="00E66E57" w:rsidRDefault="00883AB3"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883AB3" w:rsidRPr="00E66E57" w:rsidRDefault="00883AB3"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83AB3" w:rsidRPr="006251D0" w:rsidRDefault="00883AB3" w:rsidP="006251D0">
      <w:pPr>
        <w:pStyle w:val="Default"/>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883AB3" w:rsidRDefault="00883AB3" w:rsidP="006251D0">
      <w:pPr>
        <w:ind w:firstLine="567"/>
        <w:jc w:val="right"/>
        <w:rPr>
          <w:rFonts w:ascii="Times New Roman" w:hAnsi="Times New Roman" w:cs="Times New Roman"/>
        </w:rPr>
      </w:pP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883AB3" w:rsidRPr="007053F8" w:rsidTr="007053F8">
        <w:tc>
          <w:tcPr>
            <w:tcW w:w="797" w:type="pct"/>
            <w:vMerge w:val="restart"/>
          </w:tcPr>
          <w:p w:rsidR="00883AB3" w:rsidRPr="007053F8" w:rsidRDefault="00883AB3" w:rsidP="00E66E57">
            <w:pPr>
              <w:rPr>
                <w:rFonts w:ascii="Times New Roman" w:hAnsi="Times New Roman" w:cs="Times New Roman"/>
                <w:sz w:val="20"/>
                <w:szCs w:val="20"/>
              </w:rPr>
            </w:pPr>
            <w:r w:rsidRPr="007053F8">
              <w:rPr>
                <w:rFonts w:ascii="Times New Roman" w:hAnsi="Times New Roman" w:cs="Times New Roman"/>
                <w:sz w:val="20"/>
                <w:szCs w:val="20"/>
              </w:rPr>
              <w:t>Наименование</w:t>
            </w:r>
          </w:p>
        </w:tc>
        <w:tc>
          <w:tcPr>
            <w:tcW w:w="4203" w:type="pct"/>
            <w:gridSpan w:val="16"/>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Тип пожарного депо</w:t>
            </w:r>
          </w:p>
        </w:tc>
      </w:tr>
      <w:tr w:rsidR="00883AB3" w:rsidRPr="007053F8" w:rsidTr="007053F8">
        <w:tc>
          <w:tcPr>
            <w:tcW w:w="797" w:type="pct"/>
            <w:vMerge/>
          </w:tcPr>
          <w:p w:rsidR="00883AB3" w:rsidRPr="007053F8" w:rsidRDefault="00883AB3" w:rsidP="00E66E57">
            <w:pPr>
              <w:rPr>
                <w:rFonts w:ascii="Times New Roman" w:hAnsi="Times New Roman" w:cs="Times New Roman"/>
                <w:sz w:val="20"/>
                <w:szCs w:val="20"/>
              </w:rPr>
            </w:pPr>
          </w:p>
        </w:tc>
        <w:tc>
          <w:tcPr>
            <w:tcW w:w="1176" w:type="pct"/>
            <w:gridSpan w:val="4"/>
            <w:vAlign w:val="center"/>
          </w:tcPr>
          <w:p w:rsidR="00883AB3" w:rsidRPr="007053F8" w:rsidRDefault="00883AB3"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w:t>
            </w:r>
          </w:p>
        </w:tc>
        <w:tc>
          <w:tcPr>
            <w:tcW w:w="685" w:type="pct"/>
            <w:gridSpan w:val="3"/>
            <w:vAlign w:val="center"/>
          </w:tcPr>
          <w:p w:rsidR="00883AB3" w:rsidRPr="007053F8" w:rsidRDefault="00883AB3"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II</w:t>
            </w:r>
          </w:p>
        </w:tc>
        <w:tc>
          <w:tcPr>
            <w:tcW w:w="1028" w:type="pct"/>
            <w:gridSpan w:val="4"/>
            <w:vAlign w:val="center"/>
          </w:tcPr>
          <w:p w:rsidR="00883AB3" w:rsidRPr="007053F8" w:rsidRDefault="00883AB3"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III</w:t>
            </w:r>
          </w:p>
        </w:tc>
        <w:tc>
          <w:tcPr>
            <w:tcW w:w="685" w:type="pct"/>
            <w:gridSpan w:val="3"/>
            <w:vAlign w:val="center"/>
          </w:tcPr>
          <w:p w:rsidR="00883AB3" w:rsidRPr="007053F8" w:rsidRDefault="00883AB3" w:rsidP="007053F8">
            <w:pPr>
              <w:jc w:val="center"/>
              <w:rPr>
                <w:rFonts w:ascii="Times New Roman" w:hAnsi="Times New Roman" w:cs="Times New Roman"/>
                <w:sz w:val="20"/>
                <w:szCs w:val="20"/>
                <w:lang w:val="en-US"/>
              </w:rPr>
            </w:pPr>
            <w:r w:rsidRPr="007053F8">
              <w:rPr>
                <w:rFonts w:ascii="Times New Roman" w:hAnsi="Times New Roman" w:cs="Times New Roman"/>
                <w:sz w:val="20"/>
                <w:szCs w:val="20"/>
                <w:lang w:val="en-US"/>
              </w:rPr>
              <w:t>IV</w:t>
            </w:r>
          </w:p>
        </w:tc>
        <w:tc>
          <w:tcPr>
            <w:tcW w:w="629" w:type="pct"/>
            <w:gridSpan w:val="2"/>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lang w:val="en-US"/>
              </w:rPr>
              <w:t>V</w:t>
            </w:r>
          </w:p>
        </w:tc>
      </w:tr>
      <w:tr w:rsidR="00883AB3" w:rsidRPr="007053F8" w:rsidTr="007053F8">
        <w:tc>
          <w:tcPr>
            <w:tcW w:w="797" w:type="pct"/>
          </w:tcPr>
          <w:p w:rsidR="00883AB3" w:rsidRPr="007053F8" w:rsidRDefault="00883AB3" w:rsidP="00E66E57">
            <w:pPr>
              <w:rPr>
                <w:rFonts w:ascii="Times New Roman" w:hAnsi="Times New Roman" w:cs="Times New Roman"/>
                <w:sz w:val="20"/>
                <w:szCs w:val="20"/>
              </w:rPr>
            </w:pPr>
            <w:r w:rsidRPr="007053F8">
              <w:rPr>
                <w:rFonts w:ascii="Times New Roman" w:hAnsi="Times New Roman" w:cs="Times New Roman"/>
                <w:sz w:val="20"/>
                <w:szCs w:val="20"/>
              </w:rPr>
              <w:t>Количество пожарных автомобилей в депо, шт.</w:t>
            </w:r>
          </w:p>
        </w:tc>
        <w:tc>
          <w:tcPr>
            <w:tcW w:w="290"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10</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8</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171"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2</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10</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8</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6</w:t>
            </w:r>
          </w:p>
        </w:tc>
        <w:tc>
          <w:tcPr>
            <w:tcW w:w="171"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2</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4</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2</w:t>
            </w:r>
          </w:p>
        </w:tc>
      </w:tr>
      <w:tr w:rsidR="00883AB3" w:rsidRPr="007053F8" w:rsidTr="007053F8">
        <w:tc>
          <w:tcPr>
            <w:tcW w:w="797" w:type="pct"/>
          </w:tcPr>
          <w:p w:rsidR="00883AB3" w:rsidRPr="007053F8" w:rsidRDefault="00883AB3" w:rsidP="00E66E57">
            <w:pPr>
              <w:rPr>
                <w:rFonts w:ascii="Times New Roman" w:hAnsi="Times New Roman" w:cs="Times New Roman"/>
                <w:sz w:val="20"/>
                <w:szCs w:val="20"/>
              </w:rPr>
            </w:pPr>
            <w:r w:rsidRPr="007053F8">
              <w:rPr>
                <w:rFonts w:ascii="Times New Roman" w:hAnsi="Times New Roman" w:cs="Times New Roman"/>
                <w:sz w:val="20"/>
                <w:szCs w:val="20"/>
              </w:rPr>
              <w:t>Площадь земельного участка, га</w:t>
            </w:r>
          </w:p>
        </w:tc>
        <w:tc>
          <w:tcPr>
            <w:tcW w:w="290"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2,2</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1,95</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1,75</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1,6</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171"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0,8</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1,7</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1,6</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1,5</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1,3</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1,2</w:t>
            </w:r>
          </w:p>
        </w:tc>
        <w:tc>
          <w:tcPr>
            <w:tcW w:w="171"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1</w:t>
            </w:r>
          </w:p>
        </w:tc>
        <w:tc>
          <w:tcPr>
            <w:tcW w:w="257"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0,8</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0,85</w:t>
            </w:r>
          </w:p>
        </w:tc>
        <w:tc>
          <w:tcPr>
            <w:tcW w:w="314" w:type="pct"/>
            <w:vAlign w:val="center"/>
          </w:tcPr>
          <w:p w:rsidR="00883AB3" w:rsidRPr="007053F8" w:rsidRDefault="00883AB3" w:rsidP="007053F8">
            <w:pPr>
              <w:jc w:val="center"/>
              <w:rPr>
                <w:rFonts w:ascii="Times New Roman" w:hAnsi="Times New Roman" w:cs="Times New Roman"/>
                <w:sz w:val="20"/>
                <w:szCs w:val="20"/>
              </w:rPr>
            </w:pPr>
            <w:r w:rsidRPr="007053F8">
              <w:rPr>
                <w:rFonts w:ascii="Times New Roman" w:hAnsi="Times New Roman" w:cs="Times New Roman"/>
                <w:sz w:val="20"/>
                <w:szCs w:val="20"/>
              </w:rPr>
              <w:t>0,55</w:t>
            </w:r>
          </w:p>
        </w:tc>
      </w:tr>
    </w:tbl>
    <w:p w:rsidR="00883AB3" w:rsidRPr="006251D0" w:rsidRDefault="00883AB3" w:rsidP="006251D0">
      <w:pPr>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883AB3" w:rsidRPr="007053F8" w:rsidTr="007053F8">
        <w:tc>
          <w:tcPr>
            <w:tcW w:w="2500" w:type="pct"/>
          </w:tcPr>
          <w:p w:rsidR="00883AB3" w:rsidRPr="007053F8" w:rsidRDefault="00883AB3" w:rsidP="00E66E57">
            <w:pPr>
              <w:rPr>
                <w:rFonts w:ascii="Times New Roman" w:hAnsi="Times New Roman" w:cs="Times New Roman"/>
              </w:rPr>
            </w:pPr>
            <w:r w:rsidRPr="007053F8">
              <w:rPr>
                <w:rFonts w:ascii="Times New Roman" w:hAnsi="Times New Roman" w:cs="Times New Roman"/>
              </w:rPr>
              <w:t>Территория</w:t>
            </w:r>
          </w:p>
        </w:tc>
        <w:tc>
          <w:tcPr>
            <w:tcW w:w="2500" w:type="pct"/>
          </w:tcPr>
          <w:p w:rsidR="00883AB3" w:rsidRPr="007053F8" w:rsidRDefault="00883AB3" w:rsidP="00E66E57">
            <w:pPr>
              <w:rPr>
                <w:rFonts w:ascii="Times New Roman" w:hAnsi="Times New Roman" w:cs="Times New Roman"/>
              </w:rPr>
            </w:pPr>
            <w:r w:rsidRPr="007053F8">
              <w:rPr>
                <w:rFonts w:ascii="Times New Roman" w:hAnsi="Times New Roman" w:cs="Times New Roman"/>
              </w:rPr>
              <w:t>Радиус обслуживания, км, не более</w:t>
            </w:r>
          </w:p>
        </w:tc>
      </w:tr>
      <w:tr w:rsidR="00883AB3" w:rsidRPr="007053F8" w:rsidTr="007053F8">
        <w:tc>
          <w:tcPr>
            <w:tcW w:w="2500" w:type="pct"/>
          </w:tcPr>
          <w:p w:rsidR="00883AB3" w:rsidRPr="007053F8" w:rsidRDefault="00883AB3" w:rsidP="00E66E57">
            <w:pPr>
              <w:rPr>
                <w:rFonts w:ascii="Times New Roman" w:hAnsi="Times New Roman" w:cs="Times New Roman"/>
              </w:rPr>
            </w:pPr>
            <w:r w:rsidRPr="007053F8">
              <w:rPr>
                <w:rFonts w:ascii="Times New Roman" w:hAnsi="Times New Roman" w:cs="Times New Roman"/>
              </w:rPr>
              <w:t>Жилая застройка</w:t>
            </w:r>
          </w:p>
        </w:tc>
        <w:tc>
          <w:tcPr>
            <w:tcW w:w="2500" w:type="pct"/>
          </w:tcPr>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3</w:t>
            </w:r>
          </w:p>
        </w:tc>
      </w:tr>
      <w:tr w:rsidR="00883AB3" w:rsidRPr="007053F8" w:rsidTr="007053F8">
        <w:tc>
          <w:tcPr>
            <w:tcW w:w="2500" w:type="pct"/>
          </w:tcPr>
          <w:p w:rsidR="00883AB3" w:rsidRPr="007053F8" w:rsidRDefault="00883AB3" w:rsidP="00E66E57">
            <w:pPr>
              <w:rPr>
                <w:rFonts w:ascii="Times New Roman" w:hAnsi="Times New Roman" w:cs="Times New Roman"/>
              </w:rPr>
            </w:pPr>
            <w:r w:rsidRPr="007053F8">
              <w:rPr>
                <w:rFonts w:ascii="Times New Roman" w:hAnsi="Times New Roman" w:cs="Times New Roman"/>
              </w:rPr>
              <w:t>Промышленные предприятия:</w:t>
            </w:r>
          </w:p>
          <w:p w:rsidR="00883AB3" w:rsidRPr="007053F8" w:rsidRDefault="00883AB3" w:rsidP="00E66E57">
            <w:pPr>
              <w:rPr>
                <w:rFonts w:ascii="Times New Roman" w:hAnsi="Times New Roman" w:cs="Times New Roman"/>
              </w:rPr>
            </w:pPr>
            <w:r w:rsidRPr="007053F8">
              <w:rPr>
                <w:rFonts w:ascii="Times New Roman" w:hAnsi="Times New Roman" w:cs="Times New Roman"/>
              </w:rPr>
              <w:t xml:space="preserve">   - с производствами категорий А, Б, В, занимающих более 50% всей площади застройки</w:t>
            </w:r>
          </w:p>
          <w:p w:rsidR="00883AB3" w:rsidRPr="007053F8" w:rsidRDefault="00883AB3" w:rsidP="00E66E57">
            <w:pPr>
              <w:rPr>
                <w:rFonts w:ascii="Times New Roman" w:hAnsi="Times New Roman" w:cs="Times New Roman"/>
              </w:rPr>
            </w:pPr>
            <w:r w:rsidRPr="007053F8">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w:t>
            </w: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w:t>
            </w:r>
          </w:p>
        </w:tc>
      </w:tr>
      <w:tr w:rsidR="00883AB3" w:rsidRPr="007053F8" w:rsidTr="007053F8">
        <w:tc>
          <w:tcPr>
            <w:tcW w:w="2500" w:type="pct"/>
          </w:tcPr>
          <w:p w:rsidR="00883AB3" w:rsidRPr="007053F8" w:rsidRDefault="00883AB3" w:rsidP="00E66E57">
            <w:pPr>
              <w:rPr>
                <w:rFonts w:ascii="Times New Roman" w:hAnsi="Times New Roman" w:cs="Times New Roman"/>
              </w:rPr>
            </w:pPr>
            <w:r w:rsidRPr="007053F8">
              <w:rPr>
                <w:rFonts w:ascii="Times New Roman" w:hAnsi="Times New Roman" w:cs="Times New Roman"/>
              </w:rPr>
              <w:t>Сельскохозяйственные предприятия:</w:t>
            </w:r>
          </w:p>
          <w:p w:rsidR="00883AB3" w:rsidRPr="007053F8" w:rsidRDefault="00883AB3" w:rsidP="00E66E57">
            <w:pPr>
              <w:rPr>
                <w:rFonts w:ascii="Times New Roman" w:hAnsi="Times New Roman" w:cs="Times New Roman"/>
              </w:rPr>
            </w:pPr>
            <w:r w:rsidRPr="007053F8">
              <w:rPr>
                <w:rFonts w:ascii="Times New Roman" w:hAnsi="Times New Roman" w:cs="Times New Roman"/>
              </w:rPr>
              <w:t xml:space="preserve">    - с преобладающими производствами категорий А, Б и В</w:t>
            </w:r>
          </w:p>
          <w:p w:rsidR="00883AB3" w:rsidRPr="007053F8" w:rsidRDefault="00883AB3" w:rsidP="00E66E57">
            <w:pPr>
              <w:rPr>
                <w:rFonts w:ascii="Times New Roman" w:hAnsi="Times New Roman" w:cs="Times New Roman"/>
              </w:rPr>
            </w:pPr>
            <w:r w:rsidRPr="007053F8">
              <w:rPr>
                <w:rFonts w:ascii="Times New Roman" w:hAnsi="Times New Roman" w:cs="Times New Roman"/>
              </w:rPr>
              <w:t xml:space="preserve">    - с преобладающими производствами категорий Г и Д</w:t>
            </w:r>
          </w:p>
        </w:tc>
        <w:tc>
          <w:tcPr>
            <w:tcW w:w="2500" w:type="pct"/>
          </w:tcPr>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2</w:t>
            </w:r>
          </w:p>
          <w:p w:rsidR="00883AB3" w:rsidRPr="007053F8" w:rsidRDefault="00883AB3" w:rsidP="007053F8">
            <w:pPr>
              <w:jc w:val="center"/>
              <w:rPr>
                <w:rFonts w:ascii="Times New Roman" w:hAnsi="Times New Roman" w:cs="Times New Roman"/>
              </w:rPr>
            </w:pPr>
          </w:p>
          <w:p w:rsidR="00883AB3" w:rsidRPr="007053F8" w:rsidRDefault="00883AB3" w:rsidP="007053F8">
            <w:pPr>
              <w:jc w:val="center"/>
              <w:rPr>
                <w:rFonts w:ascii="Times New Roman" w:hAnsi="Times New Roman" w:cs="Times New Roman"/>
              </w:rPr>
            </w:pPr>
            <w:r w:rsidRPr="007053F8">
              <w:rPr>
                <w:rFonts w:ascii="Times New Roman" w:hAnsi="Times New Roman" w:cs="Times New Roman"/>
              </w:rPr>
              <w:t>4</w:t>
            </w:r>
          </w:p>
        </w:tc>
      </w:tr>
    </w:tbl>
    <w:p w:rsidR="00883AB3" w:rsidRPr="00E66E57" w:rsidRDefault="00883AB3"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883AB3" w:rsidRPr="00E66E57" w:rsidRDefault="00883AB3"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83AB3" w:rsidRPr="00E66E57" w:rsidRDefault="00883AB3"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83AB3" w:rsidRPr="00E66E57" w:rsidRDefault="00883AB3"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83AB3" w:rsidRPr="00E66E57" w:rsidRDefault="00883AB3"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883AB3" w:rsidRPr="006251D0" w:rsidRDefault="00883A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883AB3" w:rsidRPr="007053F8" w:rsidTr="00E66E57">
        <w:trPr>
          <w:trHeight w:val="463"/>
        </w:trPr>
        <w:tc>
          <w:tcPr>
            <w:tcW w:w="1854" w:type="pct"/>
            <w:vMerge w:val="restar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Наименование зданий и сооружений</w:t>
            </w:r>
          </w:p>
        </w:tc>
        <w:tc>
          <w:tcPr>
            <w:tcW w:w="3146" w:type="pct"/>
            <w:gridSpan w:val="2"/>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Площадь, кв. м</w:t>
            </w:r>
          </w:p>
        </w:tc>
      </w:tr>
      <w:tr w:rsidR="00883AB3" w:rsidRPr="007053F8" w:rsidTr="00E66E57">
        <w:trPr>
          <w:trHeight w:val="220"/>
        </w:trPr>
        <w:tc>
          <w:tcPr>
            <w:tcW w:w="1854" w:type="pct"/>
            <w:vMerge/>
            <w:vAlign w:val="center"/>
          </w:tcPr>
          <w:p w:rsidR="00883AB3" w:rsidRPr="007053F8" w:rsidRDefault="00883AB3" w:rsidP="00E66E57">
            <w:pPr>
              <w:pStyle w:val="Default"/>
              <w:jc w:val="center"/>
              <w:rPr>
                <w:rFonts w:ascii="Times New Roman" w:hAnsi="Times New Roman" w:cs="Times New Roman"/>
              </w:rPr>
            </w:pPr>
          </w:p>
        </w:tc>
        <w:tc>
          <w:tcPr>
            <w:tcW w:w="1723"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I тип</w:t>
            </w:r>
          </w:p>
        </w:tc>
        <w:tc>
          <w:tcPr>
            <w:tcW w:w="1423"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III тип</w:t>
            </w:r>
          </w:p>
        </w:tc>
      </w:tr>
      <w:tr w:rsidR="00883AB3" w:rsidRPr="007053F8" w:rsidTr="00E66E57">
        <w:trPr>
          <w:trHeight w:val="220"/>
        </w:trPr>
        <w:tc>
          <w:tcPr>
            <w:tcW w:w="1854" w:type="pct"/>
            <w:vAlign w:val="center"/>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Отряд (часть, пост) технической службы</w:t>
            </w:r>
          </w:p>
        </w:tc>
        <w:tc>
          <w:tcPr>
            <w:tcW w:w="1723"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10000</w:t>
            </w:r>
          </w:p>
        </w:tc>
        <w:tc>
          <w:tcPr>
            <w:tcW w:w="1423"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4500</w:t>
            </w:r>
          </w:p>
        </w:tc>
      </w:tr>
      <w:tr w:rsidR="00883AB3" w:rsidRPr="007053F8" w:rsidTr="00E66E57">
        <w:trPr>
          <w:trHeight w:val="220"/>
        </w:trPr>
        <w:tc>
          <w:tcPr>
            <w:tcW w:w="1854" w:type="pct"/>
            <w:vAlign w:val="center"/>
          </w:tcPr>
          <w:p w:rsidR="00883AB3" w:rsidRPr="007053F8" w:rsidRDefault="00883AB3" w:rsidP="00E66E57">
            <w:pPr>
              <w:pStyle w:val="Default"/>
              <w:rPr>
                <w:rFonts w:ascii="Times New Roman" w:hAnsi="Times New Roman" w:cs="Times New Roman"/>
              </w:rPr>
            </w:pPr>
            <w:r w:rsidRPr="007053F8">
              <w:rPr>
                <w:rFonts w:ascii="Times New Roman" w:hAnsi="Times New Roman" w:cs="Times New Roman"/>
              </w:rPr>
              <w:t>Опорный пункт пожаротушения</w:t>
            </w:r>
          </w:p>
        </w:tc>
        <w:tc>
          <w:tcPr>
            <w:tcW w:w="1723"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15000</w:t>
            </w:r>
          </w:p>
        </w:tc>
        <w:tc>
          <w:tcPr>
            <w:tcW w:w="1423" w:type="pct"/>
            <w:vAlign w:val="center"/>
          </w:tcPr>
          <w:p w:rsidR="00883AB3" w:rsidRPr="007053F8" w:rsidRDefault="00883AB3" w:rsidP="00E66E57">
            <w:pPr>
              <w:pStyle w:val="Default"/>
              <w:jc w:val="center"/>
              <w:rPr>
                <w:rFonts w:ascii="Times New Roman" w:hAnsi="Times New Roman" w:cs="Times New Roman"/>
              </w:rPr>
            </w:pPr>
            <w:r w:rsidRPr="007053F8">
              <w:rPr>
                <w:rFonts w:ascii="Times New Roman" w:hAnsi="Times New Roman" w:cs="Times New Roman"/>
              </w:rPr>
              <w:t>5000</w:t>
            </w:r>
          </w:p>
        </w:tc>
      </w:tr>
    </w:tbl>
    <w:p w:rsidR="00883AB3" w:rsidRPr="006251D0" w:rsidRDefault="00883AB3" w:rsidP="006251D0">
      <w:pPr>
        <w:ind w:firstLine="567"/>
        <w:rPr>
          <w:rFonts w:ascii="Times New Roman" w:hAnsi="Times New Roman" w:cs="Times New Roman"/>
        </w:rPr>
      </w:pP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83AB3" w:rsidRPr="006251D0" w:rsidRDefault="00883AB3"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83AB3" w:rsidRPr="006251D0" w:rsidRDefault="00883AB3"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83AB3" w:rsidRDefault="00883AB3">
      <w:pPr>
        <w:rPr>
          <w:rFonts w:ascii="Times New Roman" w:hAnsi="Times New Roman" w:cs="Times New Roman"/>
        </w:rPr>
      </w:pPr>
      <w:r>
        <w:rPr>
          <w:rFonts w:ascii="Times New Roman" w:hAnsi="Times New Roman" w:cs="Times New Roman"/>
        </w:rPr>
        <w:br w:type="page"/>
      </w:r>
    </w:p>
    <w:p w:rsidR="00883AB3" w:rsidRPr="003C69BD" w:rsidRDefault="00883AB3" w:rsidP="003C69BD">
      <w:pPr>
        <w:ind w:firstLine="567"/>
        <w:rPr>
          <w:rFonts w:ascii="Times New Roman" w:hAnsi="Times New Roman" w:cs="Times New Roman"/>
          <w:b/>
        </w:rPr>
      </w:pPr>
      <w:r w:rsidRPr="003C69BD">
        <w:rPr>
          <w:rFonts w:ascii="Times New Roman" w:hAnsi="Times New Roman" w:cs="Times New Roman"/>
          <w:b/>
        </w:rPr>
        <w:t>17. ПРИЛОЖЕНИЯ</w:t>
      </w:r>
    </w:p>
    <w:p w:rsidR="00883AB3" w:rsidRPr="003C69BD" w:rsidRDefault="00883AB3" w:rsidP="003C69BD">
      <w:pPr>
        <w:ind w:firstLine="567"/>
        <w:rPr>
          <w:rFonts w:ascii="Times New Roman" w:hAnsi="Times New Roman" w:cs="Times New Roman"/>
        </w:rPr>
      </w:pPr>
    </w:p>
    <w:p w:rsidR="00883AB3" w:rsidRPr="003C69BD" w:rsidRDefault="00883AB3"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83AB3" w:rsidRPr="003C69BD" w:rsidRDefault="00883AB3" w:rsidP="003C69BD">
      <w:pPr>
        <w:ind w:firstLine="567"/>
        <w:rPr>
          <w:rFonts w:ascii="Times New Roman" w:hAnsi="Times New Roman" w:cs="Times New Roman"/>
        </w:rPr>
      </w:pP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83AB3" w:rsidRPr="003C69BD" w:rsidRDefault="00883AB3" w:rsidP="003C69BD">
      <w:pPr>
        <w:ind w:firstLine="567"/>
        <w:rPr>
          <w:rFonts w:ascii="Times New Roman" w:hAnsi="Times New Roman" w:cs="Times New Roman"/>
          <w:b/>
        </w:rPr>
      </w:pPr>
    </w:p>
    <w:p w:rsidR="00883AB3" w:rsidRDefault="00883AB3">
      <w:pPr>
        <w:rPr>
          <w:rFonts w:ascii="Times New Roman" w:hAnsi="Times New Roman" w:cs="Times New Roman"/>
          <w:b/>
        </w:rPr>
      </w:pPr>
      <w:r>
        <w:rPr>
          <w:rFonts w:ascii="Times New Roman" w:hAnsi="Times New Roman" w:cs="Times New Roman"/>
          <w:b/>
        </w:rPr>
        <w:br w:type="page"/>
      </w:r>
    </w:p>
    <w:p w:rsidR="00883AB3" w:rsidRPr="003C69BD" w:rsidRDefault="00883AB3"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83AB3" w:rsidRPr="003C69BD" w:rsidRDefault="00883AB3"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83AB3" w:rsidRDefault="00883AB3" w:rsidP="003C69BD">
      <w:pPr>
        <w:ind w:firstLine="567"/>
        <w:rPr>
          <w:rFonts w:ascii="Times New Roman" w:hAnsi="Times New Roman" w:cs="Times New Roman"/>
          <w:color w:val="000000"/>
        </w:rPr>
      </w:pPr>
      <w:r>
        <w:rPr>
          <w:rFonts w:ascii="Times New Roman" w:hAnsi="Times New Roman" w:cs="Times New Roman"/>
        </w:rPr>
        <w:br w:type="page"/>
      </w: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xml:space="preserve">. N 2079".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883AB3" w:rsidRPr="003C69BD" w:rsidRDefault="00883AB3" w:rsidP="003C69BD">
      <w:pPr>
        <w:pStyle w:val="Default"/>
        <w:ind w:firstLine="567"/>
        <w:rPr>
          <w:rFonts w:ascii="Times New Roman" w:hAnsi="Times New Roman" w:cs="Times New Roman"/>
        </w:rPr>
      </w:pPr>
    </w:p>
    <w:p w:rsidR="00883AB3" w:rsidRDefault="00883AB3">
      <w:pPr>
        <w:rPr>
          <w:rFonts w:ascii="Times New Roman" w:hAnsi="Times New Roman" w:cs="Times New Roman"/>
          <w:color w:val="000000"/>
        </w:rPr>
      </w:pPr>
      <w:r>
        <w:rPr>
          <w:rFonts w:ascii="Times New Roman" w:hAnsi="Times New Roman" w:cs="Times New Roman"/>
        </w:rPr>
        <w:br w:type="page"/>
      </w: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83AB3" w:rsidRPr="003C69BD" w:rsidRDefault="00883AB3" w:rsidP="003C69BD">
      <w:pPr>
        <w:pStyle w:val="Default"/>
        <w:ind w:firstLine="567"/>
        <w:jc w:val="center"/>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883AB3" w:rsidRPr="003C69BD" w:rsidRDefault="00883AB3" w:rsidP="003C69BD">
      <w:pPr>
        <w:pStyle w:val="Default"/>
        <w:ind w:firstLine="567"/>
        <w:jc w:val="center"/>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83AB3" w:rsidRPr="003C69BD" w:rsidRDefault="00883AB3" w:rsidP="003C69BD">
      <w:pPr>
        <w:pStyle w:val="Default"/>
        <w:ind w:firstLine="567"/>
        <w:jc w:val="center"/>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883AB3" w:rsidRPr="003C69BD" w:rsidRDefault="00883AB3" w:rsidP="003C69BD">
      <w:pPr>
        <w:pStyle w:val="Default"/>
        <w:ind w:firstLine="567"/>
        <w:rPr>
          <w:rFonts w:ascii="Times New Roman" w:hAnsi="Times New Roman" w:cs="Times New Roman"/>
        </w:rPr>
      </w:pPr>
    </w:p>
    <w:p w:rsidR="00883AB3" w:rsidRPr="003C69BD" w:rsidRDefault="00883AB3"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883AB3" w:rsidRPr="003C69BD" w:rsidRDefault="00883A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83AB3" w:rsidRPr="003C69BD" w:rsidRDefault="00883AB3"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883AB3" w:rsidRPr="00AA464C" w:rsidRDefault="00883AB3" w:rsidP="00D4057F">
      <w:pPr>
        <w:tabs>
          <w:tab w:val="left" w:pos="142"/>
        </w:tabs>
        <w:ind w:firstLine="567"/>
        <w:rPr>
          <w:rFonts w:ascii="Times New Roman" w:hAnsi="Times New Roman" w:cs="Times New Roman"/>
        </w:rPr>
      </w:pPr>
    </w:p>
    <w:sectPr w:rsidR="00883AB3"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47FDD"/>
    <w:rsid w:val="000C1A4E"/>
    <w:rsid w:val="000C1B28"/>
    <w:rsid w:val="000C27F7"/>
    <w:rsid w:val="000C3784"/>
    <w:rsid w:val="000D457F"/>
    <w:rsid w:val="000D7632"/>
    <w:rsid w:val="000E4363"/>
    <w:rsid w:val="000F3353"/>
    <w:rsid w:val="000F5E29"/>
    <w:rsid w:val="000F6AB2"/>
    <w:rsid w:val="00123DF8"/>
    <w:rsid w:val="00125F3F"/>
    <w:rsid w:val="00155A47"/>
    <w:rsid w:val="0018560F"/>
    <w:rsid w:val="001C5C2A"/>
    <w:rsid w:val="0027326A"/>
    <w:rsid w:val="002751FD"/>
    <w:rsid w:val="002B1C12"/>
    <w:rsid w:val="002D062D"/>
    <w:rsid w:val="002F6AE8"/>
    <w:rsid w:val="003255AC"/>
    <w:rsid w:val="00361A40"/>
    <w:rsid w:val="003866D4"/>
    <w:rsid w:val="003950F8"/>
    <w:rsid w:val="003C3F3D"/>
    <w:rsid w:val="003C69BD"/>
    <w:rsid w:val="004150DF"/>
    <w:rsid w:val="004307A9"/>
    <w:rsid w:val="0044223E"/>
    <w:rsid w:val="004553B9"/>
    <w:rsid w:val="004609EB"/>
    <w:rsid w:val="00462597"/>
    <w:rsid w:val="0046503F"/>
    <w:rsid w:val="004853AF"/>
    <w:rsid w:val="005032B7"/>
    <w:rsid w:val="00532F62"/>
    <w:rsid w:val="00537DE7"/>
    <w:rsid w:val="0055460F"/>
    <w:rsid w:val="00597402"/>
    <w:rsid w:val="005E0C88"/>
    <w:rsid w:val="00601251"/>
    <w:rsid w:val="00607368"/>
    <w:rsid w:val="00621582"/>
    <w:rsid w:val="006251D0"/>
    <w:rsid w:val="00625E88"/>
    <w:rsid w:val="006D3B6E"/>
    <w:rsid w:val="007053F8"/>
    <w:rsid w:val="007B4A0A"/>
    <w:rsid w:val="007B7A49"/>
    <w:rsid w:val="007C468D"/>
    <w:rsid w:val="007F2D32"/>
    <w:rsid w:val="008635A3"/>
    <w:rsid w:val="00883AB3"/>
    <w:rsid w:val="00884C5D"/>
    <w:rsid w:val="008C3155"/>
    <w:rsid w:val="008C581B"/>
    <w:rsid w:val="009427B1"/>
    <w:rsid w:val="009435E2"/>
    <w:rsid w:val="009729E7"/>
    <w:rsid w:val="009B43D0"/>
    <w:rsid w:val="009C7E27"/>
    <w:rsid w:val="009E1292"/>
    <w:rsid w:val="00A111B4"/>
    <w:rsid w:val="00A66754"/>
    <w:rsid w:val="00A67C8A"/>
    <w:rsid w:val="00A70FA4"/>
    <w:rsid w:val="00AA464C"/>
    <w:rsid w:val="00B20D88"/>
    <w:rsid w:val="00B53419"/>
    <w:rsid w:val="00B74705"/>
    <w:rsid w:val="00B83241"/>
    <w:rsid w:val="00B956FD"/>
    <w:rsid w:val="00BA0146"/>
    <w:rsid w:val="00BC2AE1"/>
    <w:rsid w:val="00BF19CB"/>
    <w:rsid w:val="00C14020"/>
    <w:rsid w:val="00C44C17"/>
    <w:rsid w:val="00C50B75"/>
    <w:rsid w:val="00C610BA"/>
    <w:rsid w:val="00C65AE0"/>
    <w:rsid w:val="00C726CA"/>
    <w:rsid w:val="00C86A37"/>
    <w:rsid w:val="00CD264C"/>
    <w:rsid w:val="00CD531C"/>
    <w:rsid w:val="00D4057F"/>
    <w:rsid w:val="00D52865"/>
    <w:rsid w:val="00DA35B5"/>
    <w:rsid w:val="00DA72A7"/>
    <w:rsid w:val="00DC1EDB"/>
    <w:rsid w:val="00E04C7C"/>
    <w:rsid w:val="00E0620A"/>
    <w:rsid w:val="00E2066D"/>
    <w:rsid w:val="00E54C51"/>
    <w:rsid w:val="00E66E57"/>
    <w:rsid w:val="00EE06EE"/>
    <w:rsid w:val="00F67F5C"/>
    <w:rsid w:val="00F75E58"/>
    <w:rsid w:val="00F77795"/>
    <w:rsid w:val="00FA2C1D"/>
    <w:rsid w:val="00FB6D4F"/>
    <w:rsid w:val="00FE4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1">
    <w:name w:val="heading 1"/>
    <w:basedOn w:val="Normal"/>
    <w:next w:val="Normal"/>
    <w:link w:val="Heading1Char"/>
    <w:uiPriority w:val="99"/>
    <w:qFormat/>
    <w:locked/>
    <w:rsid w:val="00E04C7C"/>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5AE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paragraph" w:styleId="BalloonText">
    <w:name w:val="Balloon Text"/>
    <w:basedOn w:val="Normal"/>
    <w:link w:val="BalloonTextChar"/>
    <w:uiPriority w:val="99"/>
    <w:semiHidden/>
    <w:rsid w:val="008C5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E88"/>
    <w:rPr>
      <w:rFonts w:ascii="Times New Roman" w:hAnsi="Times New Roman" w:cs="Times New Roman"/>
      <w:sz w:val="2"/>
      <w:lang w:eastAsia="en-US"/>
    </w:rPr>
  </w:style>
  <w:style w:type="character" w:customStyle="1" w:styleId="8">
    <w:name w:val="Знак Знак8"/>
    <w:basedOn w:val="DefaultParagraphFont"/>
    <w:uiPriority w:val="99"/>
    <w:locked/>
    <w:rsid w:val="00E04C7C"/>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196</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6</cp:revision>
  <cp:lastPrinted>2015-12-08T06:21:00Z</cp:lastPrinted>
  <dcterms:created xsi:type="dcterms:W3CDTF">2015-08-02T08:17:00Z</dcterms:created>
  <dcterms:modified xsi:type="dcterms:W3CDTF">2019-04-09T05:48:00Z</dcterms:modified>
</cp:coreProperties>
</file>