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2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62"/>
        <w:gridCol w:w="3798"/>
      </w:tblGrid>
      <w:tr w:rsidR="00810AC8" w:rsidRPr="008F475A" w:rsidTr="00412371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0AC8" w:rsidRPr="008F475A" w:rsidRDefault="00810AC8" w:rsidP="00412371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8"/>
                <w:szCs w:val="24"/>
                <w:lang w:eastAsia="ru-RU"/>
              </w:rPr>
            </w:pP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БАШКОРТОСТАН </w:t>
            </w: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  <w:r w:rsidRPr="008F47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8F47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ТАУЛЫКАЙ АУЫЛ СОВЕТЫ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</w:t>
            </w: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БИЛ</w:t>
            </w:r>
            <w:r w:rsidRPr="008F475A">
              <w:rPr>
                <w:rFonts w:ascii="TimBashk" w:eastAsia="Times New Roman" w:hAnsi="TimBashk" w:cs="Times New Roman"/>
                <w:b/>
                <w:lang w:val="ba-RU" w:eastAsia="ru-RU"/>
              </w:rPr>
              <w:t>ӘМӘ</w:t>
            </w:r>
            <w:proofErr w:type="spellStart"/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hЕ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 xml:space="preserve"> СОВЕТЫ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:rsidR="00810AC8" w:rsidRPr="008F475A" w:rsidRDefault="00810AC8" w:rsidP="00412371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:rsidR="00810AC8" w:rsidRPr="008F475A" w:rsidRDefault="00810AC8" w:rsidP="0041237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</w:t>
            </w:r>
            <w:r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Баш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 Республика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810AC8" w:rsidRPr="008F475A" w:rsidRDefault="00810AC8" w:rsidP="0041237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10AC8" w:rsidRPr="008F475A" w:rsidRDefault="00810AC8" w:rsidP="0041237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810AC8" w:rsidRPr="008F475A" w:rsidRDefault="00810AC8" w:rsidP="0041237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тел 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- 4-77-4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196E5F" wp14:editId="69ABF35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810AC8" w:rsidRPr="008F475A" w:rsidRDefault="00810AC8" w:rsidP="0041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2</w:t>
            </w:r>
          </w:p>
          <w:p w:rsidR="00810AC8" w:rsidRPr="008F475A" w:rsidRDefault="00810AC8" w:rsidP="004123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810AC8" w:rsidRPr="008F475A" w:rsidRDefault="00810AC8" w:rsidP="0041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10AC8" w:rsidRPr="001E5B77" w:rsidRDefault="00810AC8" w:rsidP="0081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5B77">
        <w:rPr>
          <w:rFonts w:ascii="Times New Roman" w:eastAsia="Times New Roman" w:hAnsi="Palatino Linotype" w:cs="Times New Roman"/>
          <w:b/>
          <w:lang w:eastAsia="ru-RU"/>
        </w:rPr>
        <w:t>Ҡ</w:t>
      </w:r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АРАР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№ 20 </w:t>
      </w:r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                     РЕШЕНИЕ</w:t>
      </w:r>
    </w:p>
    <w:p w:rsidR="00810AC8" w:rsidRPr="001E5B77" w:rsidRDefault="00810AC8" w:rsidP="0081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0AC8" w:rsidRDefault="00810AC8" w:rsidP="0081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ba-RU" w:eastAsia="ru-RU"/>
        </w:rPr>
        <w:t>7</w:t>
      </w:r>
      <w:r w:rsidRPr="001E5B77">
        <w:rPr>
          <w:rFonts w:ascii="Times New Roman" w:eastAsia="Times New Roman" w:hAnsi="Times New Roman" w:cs="Times New Roman"/>
          <w:b/>
          <w:lang w:val="ba-RU" w:eastAsia="ru-RU"/>
        </w:rPr>
        <w:t xml:space="preserve"> декабрь</w:t>
      </w:r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E5B77">
        <w:rPr>
          <w:rFonts w:ascii="Times New Roman" w:eastAsia="Times New Roman" w:hAnsi="Times New Roman" w:cs="Times New Roman"/>
          <w:b/>
          <w:lang w:eastAsia="ru-RU"/>
        </w:rPr>
        <w:t>йыл</w:t>
      </w:r>
      <w:proofErr w:type="spellEnd"/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7 декабря 2023</w:t>
      </w:r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10AC8" w:rsidRPr="001E5B77" w:rsidRDefault="00810AC8" w:rsidP="0081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0AC8" w:rsidRPr="001E5B77" w:rsidRDefault="00810AC8" w:rsidP="0081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E5B77">
        <w:rPr>
          <w:rFonts w:ascii="Times New Roman" w:eastAsia="Times New Roman" w:hAnsi="Times New Roman" w:cs="Times New Roman"/>
          <w:b/>
          <w:bCs/>
          <w:lang w:eastAsia="ru-RU"/>
        </w:rPr>
        <w:t xml:space="preserve">О назначении публичных слушаний ПО ПРОЕКТУ БЮДЖЕТА СЕЛЬСКОГО ПОСЕЛЕНИЯ ТАВЛЫКАЕВСКИЙ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БАЙМАКСКИЙ </w:t>
      </w:r>
      <w:r w:rsidRPr="001E5B77">
        <w:rPr>
          <w:rFonts w:ascii="Times New Roman" w:eastAsia="Times New Roman" w:hAnsi="Times New Roman" w:cs="Times New Roman"/>
          <w:b/>
          <w:bCs/>
          <w:lang w:eastAsia="ru-RU"/>
        </w:rPr>
        <w:t>РАЙОН</w:t>
      </w:r>
      <w:r w:rsidRPr="001E5B7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НА 2024 ГОД И НА ПЛАНОВЫЙ ПЕРИОД 2025 И 2026</w:t>
      </w:r>
      <w:r w:rsidRPr="001E5B77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ГОДОВ.</w:t>
      </w:r>
    </w:p>
    <w:p w:rsidR="00810AC8" w:rsidRPr="001E5B77" w:rsidRDefault="00810AC8" w:rsidP="00810AC8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10AC8" w:rsidRPr="001E5B77" w:rsidRDefault="00810AC8" w:rsidP="00810A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</w:t>
      </w:r>
    </w:p>
    <w:p w:rsidR="00810AC8" w:rsidRPr="001E5B77" w:rsidRDefault="00810AC8" w:rsidP="00810AC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lang w:eastAsia="ru-RU"/>
        </w:rPr>
        <w:t>решил:</w:t>
      </w:r>
    </w:p>
    <w:p w:rsidR="00810AC8" w:rsidRPr="00C6013E" w:rsidRDefault="00810AC8" w:rsidP="00810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013E">
        <w:rPr>
          <w:rFonts w:ascii="Times New Roman" w:eastAsia="Times New Roman" w:hAnsi="Times New Roman" w:cs="Times New Roman"/>
          <w:lang w:eastAsia="ru-RU"/>
        </w:rPr>
        <w:t xml:space="preserve">Провести публичные слушания по проекту решения Совета сельского поселения </w:t>
      </w:r>
      <w:proofErr w:type="spellStart"/>
      <w:r w:rsidRPr="00C6013E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C6013E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C6013E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C6013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«</w:t>
      </w:r>
      <w:r w:rsidRPr="00C6013E">
        <w:rPr>
          <w:rFonts w:ascii="Times New Roman" w:eastAsia="Times New Roman" w:hAnsi="Times New Roman" w:cs="Times New Roman"/>
          <w:b/>
          <w:bCs/>
          <w:lang w:eastAsia="ru-RU"/>
        </w:rPr>
        <w:t xml:space="preserve">ПО ПРОЕКТУ БЮДЖЕТА СЕЛЬСКОГО ПОСЕЛЕНИЯ ТАВЛЫКАЕВСКИЙ СЕЛЬСОВЕТ МУНИЦИПАЛЬНОГО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НА 2024 ГОД И НА ПЛАНОВЫЙ ПЕРИОД 2025 И 2026</w:t>
      </w:r>
      <w:r w:rsidRPr="00C6013E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ГОДОВ.» </w:t>
      </w:r>
      <w:r>
        <w:rPr>
          <w:rFonts w:ascii="Times New Roman" w:eastAsia="Times New Roman" w:hAnsi="Times New Roman" w:cs="Times New Roman"/>
          <w:lang w:eastAsia="ru-RU"/>
        </w:rPr>
        <w:t xml:space="preserve"> «22</w:t>
      </w:r>
      <w:r w:rsidRPr="00C6013E">
        <w:rPr>
          <w:rFonts w:ascii="Times New Roman" w:eastAsia="Times New Roman" w:hAnsi="Times New Roman" w:cs="Times New Roman"/>
          <w:lang w:eastAsia="ru-RU"/>
        </w:rPr>
        <w:t xml:space="preserve">» декабря </w:t>
      </w:r>
      <w:r>
        <w:rPr>
          <w:rFonts w:ascii="Times New Roman" w:eastAsia="Times New Roman" w:hAnsi="Times New Roman" w:cs="Times New Roman"/>
          <w:lang w:eastAsia="ru-RU"/>
        </w:rPr>
        <w:t>2022</w:t>
      </w:r>
      <w:r>
        <w:rPr>
          <w:rFonts w:ascii="Times New Roman" w:eastAsia="Times New Roman" w:hAnsi="Times New Roman" w:cs="Times New Roman"/>
          <w:lang w:eastAsia="ru-RU"/>
        </w:rPr>
        <w:t xml:space="preserve"> г. в 15</w:t>
      </w:r>
      <w:r w:rsidRPr="00C6013E">
        <w:rPr>
          <w:rFonts w:ascii="Times New Roman" w:eastAsia="Times New Roman" w:hAnsi="Times New Roman" w:cs="Times New Roman"/>
          <w:lang w:eastAsia="ru-RU"/>
        </w:rPr>
        <w:t xml:space="preserve">.00 час. в зале заседаний администрации сельского поселения </w:t>
      </w:r>
      <w:proofErr w:type="spellStart"/>
      <w:r w:rsidRPr="00C6013E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C6013E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810AC8" w:rsidRPr="001E5B77" w:rsidRDefault="00810AC8" w:rsidP="0081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iCs/>
          <w:lang w:eastAsia="ru-RU"/>
        </w:rPr>
        <w:t xml:space="preserve">2. Организацию и проведение </w:t>
      </w:r>
      <w:r w:rsidRPr="001E5B77">
        <w:rPr>
          <w:rFonts w:ascii="Times New Roman" w:eastAsia="Times New Roman" w:hAnsi="Times New Roman" w:cs="Times New Roman"/>
          <w:lang w:eastAsia="ru-RU"/>
        </w:rPr>
        <w:t xml:space="preserve">публичных слушаний по проекту решения Совета </w:t>
      </w:r>
      <w:r w:rsidRPr="001E5B77">
        <w:rPr>
          <w:rFonts w:ascii="Times New Roman" w:eastAsia="Times New Roman" w:hAnsi="Times New Roman" w:cs="Times New Roman"/>
          <w:iCs/>
          <w:lang w:eastAsia="ru-RU"/>
        </w:rPr>
        <w:t xml:space="preserve">возложить </w:t>
      </w:r>
      <w:r w:rsidRPr="001E5B77">
        <w:rPr>
          <w:rFonts w:ascii="Times New Roman" w:eastAsia="Times New Roman" w:hAnsi="Times New Roman" w:cs="Times New Roman"/>
          <w:lang w:eastAsia="ru-RU"/>
        </w:rPr>
        <w:t xml:space="preserve">на Администрацию сельского поселения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810AC8" w:rsidRPr="001E5B77" w:rsidRDefault="00810AC8" w:rsidP="00810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E5B77">
        <w:rPr>
          <w:rFonts w:ascii="Times New Roman" w:eastAsia="Times New Roman" w:hAnsi="Times New Roman" w:cs="Times New Roman"/>
        </w:rPr>
        <w:t xml:space="preserve">3. Установить, что письменные предложения жителей сельского поселения </w:t>
      </w:r>
      <w:proofErr w:type="spellStart"/>
      <w:r w:rsidRPr="001E5B77">
        <w:rPr>
          <w:rFonts w:ascii="Times New Roman" w:eastAsia="Times New Roman" w:hAnsi="Times New Roman" w:cs="Times New Roman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сельсовет</w:t>
      </w:r>
      <w:r w:rsidRPr="001E5B77">
        <w:rPr>
          <w:rFonts w:ascii="Arial" w:eastAsia="Times New Roman" w:hAnsi="Arial" w:cs="Arial"/>
        </w:rPr>
        <w:t xml:space="preserve">  </w:t>
      </w:r>
      <w:r w:rsidRPr="001E5B77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район Республики Башкортостан по проекту решения Совета, указанному в пункте 1 настоящего решения, направляются в Администрацию </w:t>
      </w:r>
      <w:proofErr w:type="spellStart"/>
      <w:r w:rsidRPr="001E5B77">
        <w:rPr>
          <w:rFonts w:ascii="Times New Roman" w:eastAsia="Times New Roman" w:hAnsi="Times New Roman" w:cs="Times New Roman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сельсовет</w:t>
      </w:r>
      <w:r w:rsidRPr="001E5B77">
        <w:rPr>
          <w:rFonts w:ascii="Arial" w:eastAsia="Times New Roman" w:hAnsi="Arial" w:cs="Arial"/>
        </w:rPr>
        <w:t xml:space="preserve">  </w:t>
      </w:r>
      <w:r w:rsidRPr="001E5B77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район Республики Башкортостан (по адресу: РБ, </w:t>
      </w:r>
      <w:proofErr w:type="spellStart"/>
      <w:r w:rsidRPr="001E5B77">
        <w:rPr>
          <w:rFonts w:ascii="Times New Roman" w:eastAsia="Times New Roman" w:hAnsi="Times New Roman" w:cs="Times New Roman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район, с. Верхнетавлыкаево, ул. </w:t>
      </w:r>
      <w:proofErr w:type="spellStart"/>
      <w:r w:rsidRPr="001E5B77">
        <w:rPr>
          <w:rFonts w:ascii="Times New Roman" w:eastAsia="Times New Roman" w:hAnsi="Times New Roman" w:cs="Times New Roman"/>
        </w:rPr>
        <w:t>З.Валиди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, 17, </w:t>
      </w:r>
      <w:proofErr w:type="spellStart"/>
      <w:r w:rsidRPr="001E5B77">
        <w:rPr>
          <w:rFonts w:ascii="Times New Roman" w:eastAsia="Times New Roman" w:hAnsi="Times New Roman" w:cs="Times New Roman"/>
        </w:rPr>
        <w:t>каб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E5B77">
        <w:rPr>
          <w:rFonts w:ascii="Times New Roman" w:eastAsia="Times New Roman" w:hAnsi="Times New Roman" w:cs="Times New Roman"/>
        </w:rPr>
        <w:t>управ.делами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) </w:t>
      </w:r>
      <w:r w:rsidRPr="001E5B77">
        <w:rPr>
          <w:rFonts w:ascii="Times New Roman" w:eastAsia="Times New Roman" w:hAnsi="Times New Roman" w:cs="Times New Roman"/>
          <w:iCs/>
        </w:rPr>
        <w:t xml:space="preserve">в период со дня опубликования  настоящего </w:t>
      </w:r>
      <w:r w:rsidRPr="006F432C">
        <w:rPr>
          <w:rFonts w:ascii="Times New Roman" w:eastAsia="Times New Roman" w:hAnsi="Times New Roman" w:cs="Times New Roman"/>
          <w:iCs/>
        </w:rPr>
        <w:t xml:space="preserve">решения до </w:t>
      </w:r>
      <w:r>
        <w:rPr>
          <w:rFonts w:ascii="Times New Roman" w:eastAsia="Times New Roman" w:hAnsi="Times New Roman" w:cs="Times New Roman"/>
        </w:rPr>
        <w:t>«20</w:t>
      </w:r>
      <w:r w:rsidRPr="006F432C">
        <w:rPr>
          <w:rFonts w:ascii="Times New Roman" w:eastAsia="Times New Roman" w:hAnsi="Times New Roman" w:cs="Times New Roman"/>
        </w:rPr>
        <w:t>»  декабря  2022 г.</w:t>
      </w:r>
    </w:p>
    <w:p w:rsidR="00810AC8" w:rsidRPr="001E5B77" w:rsidRDefault="00810AC8" w:rsidP="00810A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lang w:eastAsia="ru-RU"/>
        </w:rPr>
        <w:t xml:space="preserve">4. Обнародовать настоящее решение на сайте администрации сельского поселения и на информационном стенде администрации сельского поселения, по адресу: РБ,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район, с. Верхнетавлыкаево, ул.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З.Валиди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>, 17.</w:t>
      </w:r>
    </w:p>
    <w:p w:rsidR="00810AC8" w:rsidRPr="001E5B77" w:rsidRDefault="00810AC8" w:rsidP="00810AC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AC8" w:rsidRPr="001E5B77" w:rsidRDefault="00810AC8" w:rsidP="008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сельского поселения </w:t>
      </w:r>
    </w:p>
    <w:p w:rsidR="00810AC8" w:rsidRPr="001E5B77" w:rsidRDefault="00810AC8" w:rsidP="008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</w:t>
      </w:r>
    </w:p>
    <w:p w:rsidR="00810AC8" w:rsidRPr="001E5B77" w:rsidRDefault="00810AC8" w:rsidP="008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</w:t>
      </w:r>
    </w:p>
    <w:p w:rsidR="00810AC8" w:rsidRPr="001E5B77" w:rsidRDefault="00810AC8" w:rsidP="008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</w:t>
      </w:r>
    </w:p>
    <w:p w:rsidR="00810AC8" w:rsidRPr="001E5B77" w:rsidRDefault="00810AC8" w:rsidP="008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Республики Башкортостан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К.Р.</w:t>
      </w:r>
      <w:bookmarkStart w:id="0" w:name="_GoBack"/>
      <w:bookmarkEnd w:id="0"/>
    </w:p>
    <w:p w:rsidR="00810AC8" w:rsidRPr="001E5B77" w:rsidRDefault="00810AC8" w:rsidP="00810A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0AC8" w:rsidRPr="001E5B77" w:rsidRDefault="00810AC8" w:rsidP="00810AC8"/>
    <w:p w:rsidR="006B67E0" w:rsidRDefault="006B67E0"/>
    <w:sectPr w:rsidR="006B67E0" w:rsidSect="0040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4D5"/>
    <w:multiLevelType w:val="hybridMultilevel"/>
    <w:tmpl w:val="5916F1FA"/>
    <w:lvl w:ilvl="0" w:tplc="59209EA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D"/>
    <w:rsid w:val="0062756D"/>
    <w:rsid w:val="006B67E0"/>
    <w:rsid w:val="008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9591"/>
  <w15:chartTrackingRefBased/>
  <w15:docId w15:val="{06084377-D75B-4B83-B124-125CA1E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2023-12-12T09:39:00Z</dcterms:created>
  <dcterms:modified xsi:type="dcterms:W3CDTF">2023-12-12T09:42:00Z</dcterms:modified>
</cp:coreProperties>
</file>