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960"/>
        <w:gridCol w:w="3794"/>
      </w:tblGrid>
      <w:tr w:rsidR="00AD4508" w:rsidRPr="00C34585" w:rsidTr="00086E21">
        <w:trPr>
          <w:trHeight w:val="3098"/>
        </w:trPr>
        <w:tc>
          <w:tcPr>
            <w:tcW w:w="44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4508" w:rsidRPr="00C34585" w:rsidRDefault="00AD4508" w:rsidP="00086E21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8"/>
                <w:szCs w:val="24"/>
                <w:lang w:eastAsia="ru-RU"/>
              </w:rPr>
            </w:pP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БАШКОРТОСТАН </w:t>
            </w:r>
            <w:r w:rsidRPr="00C34585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  <w:r w:rsidRPr="00C3458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C34585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C34585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C3458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C34585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C34585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C34585">
              <w:rPr>
                <w:rFonts w:ascii="TimBashk" w:eastAsia="Times New Roman" w:hAnsi="TimBashk" w:cs="Times New Roman"/>
                <w:b/>
                <w:lang w:eastAsia="ru-RU"/>
              </w:rPr>
              <w:t>ТАУЛЫКАЙ АУЫЛ СОВЕТЫ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АУЫЛ БИЛ</w:t>
            </w:r>
            <w:r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proofErr w:type="spellStart"/>
            <w:r>
              <w:rPr>
                <w:rFonts w:ascii="TimBashk" w:eastAsia="Times New Roman" w:hAnsi="TimBashk" w:cs="Times New Roman"/>
                <w:b/>
                <w:lang w:eastAsia="ru-RU"/>
              </w:rPr>
              <w:t>МӘ</w:t>
            </w:r>
            <w:r w:rsidRPr="00C34585">
              <w:rPr>
                <w:rFonts w:ascii="TimBashk" w:eastAsia="Times New Roman" w:hAnsi="TimBashk" w:cs="Times New Roman"/>
                <w:b/>
                <w:lang w:eastAsia="ru-RU"/>
              </w:rPr>
              <w:t>hЕ</w:t>
            </w:r>
            <w:proofErr w:type="spellEnd"/>
            <w:r w:rsidRPr="00C34585">
              <w:rPr>
                <w:rFonts w:ascii="TimBashk" w:eastAsia="Times New Roman" w:hAnsi="TimBashk" w:cs="Times New Roman"/>
                <w:b/>
                <w:lang w:eastAsia="ru-RU"/>
              </w:rPr>
              <w:t xml:space="preserve"> СОВЕТЫ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</w:p>
          <w:p w:rsidR="00AD4508" w:rsidRPr="00C34585" w:rsidRDefault="00AD4508" w:rsidP="00086E21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lang w:eastAsia="ru-RU"/>
              </w:rPr>
            </w:pPr>
          </w:p>
          <w:p w:rsidR="00AD4508" w:rsidRPr="00C34585" w:rsidRDefault="00AD4508" w:rsidP="00086E2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</w:t>
            </w:r>
            <w:r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Баш</w:t>
            </w: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ортостан Республика</w:t>
            </w: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AD4508" w:rsidRPr="00C34585" w:rsidRDefault="00AD4508" w:rsidP="00086E2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</w:t>
            </w: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AD4508" w:rsidRPr="00C34585" w:rsidRDefault="00AD4508" w:rsidP="00086E2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AD4508" w:rsidRPr="00C34585" w:rsidRDefault="00AD4508" w:rsidP="00086E2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C34585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тел </w:t>
            </w: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- 4-77-43</w:t>
            </w:r>
          </w:p>
        </w:tc>
        <w:tc>
          <w:tcPr>
            <w:tcW w:w="1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B5512F" wp14:editId="77F8525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AD4508" w:rsidRPr="00C34585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  <w:p w:rsidR="00AD4508" w:rsidRPr="00C34585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D4508" w:rsidRPr="00C34585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97"/>
        <w:tblW w:w="9660" w:type="dxa"/>
        <w:tblLook w:val="0000" w:firstRow="0" w:lastRow="0" w:firstColumn="0" w:lastColumn="0" w:noHBand="0" w:noVBand="0"/>
      </w:tblPr>
      <w:tblGrid>
        <w:gridCol w:w="3915"/>
        <w:gridCol w:w="1772"/>
        <w:gridCol w:w="3973"/>
      </w:tblGrid>
      <w:tr w:rsidR="00AD4508" w:rsidRPr="00C34585" w:rsidTr="00086E21">
        <w:trPr>
          <w:trHeight w:val="560"/>
        </w:trPr>
        <w:tc>
          <w:tcPr>
            <w:tcW w:w="3915" w:type="dxa"/>
          </w:tcPr>
          <w:p w:rsidR="00AD4508" w:rsidRPr="00C34585" w:rsidRDefault="00AD4508" w:rsidP="00086E21">
            <w:pPr>
              <w:spacing w:after="0" w:line="240" w:lineRule="auto"/>
              <w:ind w:left="284"/>
              <w:jc w:val="both"/>
              <w:rPr>
                <w:rFonts w:ascii="Times New Roman Bash" w:eastAsia="Times New Roman" w:hAnsi="Times New Roman Bash" w:cs="Times New Roman"/>
                <w:b/>
                <w:bCs/>
                <w:spacing w:val="20"/>
                <w:kern w:val="24"/>
                <w:sz w:val="28"/>
                <w:szCs w:val="28"/>
                <w:lang w:eastAsia="ru-RU"/>
              </w:rPr>
            </w:pPr>
            <w:r w:rsidRPr="00C34585">
              <w:rPr>
                <w:rFonts w:ascii="TimBashk" w:eastAsia="Times New Roman" w:hAnsi="TimBashk" w:cs="Times New Roman"/>
                <w:b/>
                <w:spacing w:val="20"/>
                <w:kern w:val="24"/>
                <w:sz w:val="28"/>
                <w:szCs w:val="28"/>
                <w:lang w:eastAsia="ru-RU"/>
              </w:rPr>
              <w:t xml:space="preserve">    КАРАР</w:t>
            </w:r>
          </w:p>
          <w:p w:rsidR="00AD4508" w:rsidRPr="00C34585" w:rsidRDefault="00AD4508" w:rsidP="0008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  <w:t xml:space="preserve">«25» декабрь </w:t>
            </w:r>
            <w:r w:rsidRPr="00C34585"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  <w:t>2023 й.</w:t>
            </w:r>
          </w:p>
        </w:tc>
        <w:tc>
          <w:tcPr>
            <w:tcW w:w="1772" w:type="dxa"/>
          </w:tcPr>
          <w:p w:rsidR="00AD4508" w:rsidRPr="00C34585" w:rsidRDefault="00AD4508" w:rsidP="0008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  <w:t xml:space="preserve">     № </w:t>
            </w:r>
            <w:r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3" w:type="dxa"/>
          </w:tcPr>
          <w:p w:rsidR="00AD4508" w:rsidRPr="00C34585" w:rsidRDefault="00AD4508" w:rsidP="00086E21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РЕШЕНИЕ</w:t>
            </w:r>
          </w:p>
          <w:p w:rsidR="00AD4508" w:rsidRPr="00C34585" w:rsidRDefault="00AD4508" w:rsidP="00086E2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  <w:t>«</w:t>
            </w:r>
            <w:r w:rsidRPr="00AD4508"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  <w:t>25</w:t>
            </w:r>
            <w:r w:rsidRPr="00AD4508"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  <w:t>»</w:t>
            </w:r>
            <w:r w:rsidRPr="00AD4508"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val="ba-RU"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val="ba-RU" w:eastAsia="ru-RU"/>
              </w:rPr>
              <w:t xml:space="preserve"> </w:t>
            </w:r>
            <w:r w:rsidRPr="00C34585">
              <w:rPr>
                <w:rFonts w:ascii="Times New Roman" w:eastAsia="Times New Roman" w:hAnsi="Times New Roman" w:cs="Times New Roman"/>
                <w:spacing w:val="20"/>
                <w:kern w:val="24"/>
                <w:sz w:val="28"/>
                <w:szCs w:val="28"/>
                <w:lang w:eastAsia="ru-RU"/>
              </w:rPr>
              <w:t>2023 г.</w:t>
            </w:r>
          </w:p>
        </w:tc>
      </w:tr>
    </w:tbl>
    <w:p w:rsidR="00AD4508" w:rsidRPr="00C34585" w:rsidRDefault="00AD4508" w:rsidP="00AD4508">
      <w:pPr>
        <w:tabs>
          <w:tab w:val="left" w:pos="936"/>
          <w:tab w:val="center" w:pos="4677"/>
          <w:tab w:val="left" w:pos="7080"/>
        </w:tabs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D4508" w:rsidRPr="004F2B39" w:rsidRDefault="00AD4508" w:rsidP="00AD4508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</w:t>
      </w:r>
      <w:r w:rsidRPr="004F2B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БЮДЖЕТА СЕЛЬСКОГО ПОСЕЛЕНИЯ ТАВЛЫКАЕВСКИЙ СЕЛЬСОВЕТ МУНИЦИПАЛЬНОГО РАЙОНА БАЙМАКСКИЙ РАЙОН</w:t>
      </w:r>
      <w:r w:rsidRPr="004F2B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AD4508" w:rsidRPr="004F2B39" w:rsidRDefault="00AD4508" w:rsidP="00AD4508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РЕСПУБЛИКИ БАШКОРТОСТАН НА 2024 ГОД И НА ПЛАНОВЫЙ ПЕРИОД 2025 И 2026 ГОДОВ.</w:t>
      </w:r>
    </w:p>
    <w:p w:rsidR="00AD4508" w:rsidRPr="00C34585" w:rsidRDefault="00AD4508" w:rsidP="00AD4508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сельского поселения </w:t>
      </w: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(далее – поселения) РЕШИЛ:</w:t>
      </w:r>
    </w:p>
    <w:p w:rsidR="00AD4508" w:rsidRPr="004F2B39" w:rsidRDefault="00AD4508" w:rsidP="00AD4508">
      <w:pPr>
        <w:numPr>
          <w:ilvl w:val="0"/>
          <w:numId w:val="1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поселения на 2024 год:</w:t>
      </w:r>
    </w:p>
    <w:p w:rsidR="00AD4508" w:rsidRPr="004F2B39" w:rsidRDefault="00AD4508" w:rsidP="00AD4508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общий объем доходов бюджета поселения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сумме </w:t>
      </w: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4593250,00 рублей;</w:t>
      </w:r>
    </w:p>
    <w:p w:rsidR="00AD4508" w:rsidRPr="004F2B39" w:rsidRDefault="00AD4508" w:rsidP="00AD4508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бюджета поселения в сумме 4593250,00 рублей;</w:t>
      </w:r>
    </w:p>
    <w:p w:rsidR="00AD4508" w:rsidRPr="004F2B39" w:rsidRDefault="00AD4508" w:rsidP="00AD4508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дефицита бюджета поселения в сумме 0,00 рублей.</w:t>
      </w:r>
    </w:p>
    <w:p w:rsidR="00AD4508" w:rsidRPr="004F2B39" w:rsidRDefault="00AD4508" w:rsidP="00AD4508">
      <w:pPr>
        <w:numPr>
          <w:ilvl w:val="0"/>
          <w:numId w:val="1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поселения на плановый период 2025 и 2026 годов:</w:t>
      </w:r>
    </w:p>
    <w:p w:rsidR="00AD4508" w:rsidRPr="004F2B39" w:rsidRDefault="00AD4508" w:rsidP="00AD4508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прогнозируемый общий объем доходов бюджета поселения на 2025 год в сумме 4126250,00 рублей и на 2026 год в сумме 4146850,00 рублей;</w:t>
      </w:r>
    </w:p>
    <w:p w:rsidR="00AD4508" w:rsidRPr="004F2B39" w:rsidRDefault="00AD4508" w:rsidP="00AD4508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бюджета поселения на 2025 год в сумме 4126250,00 рублей и на 2026 год в сумме 4146850,00 рублей, в том числе условно утвержденные расходы 80005,00 рублей на 2025 год и 161040,00 рублей на 2026 год;</w:t>
      </w:r>
    </w:p>
    <w:p w:rsidR="00AD4508" w:rsidRPr="004F2B39" w:rsidRDefault="00AD4508" w:rsidP="00AD4508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бюджета поселения на 2024 и на 2026 годы в сумме 0,00 рублей.</w:t>
      </w:r>
    </w:p>
    <w:p w:rsidR="00AD4508" w:rsidRPr="004F2B39" w:rsidRDefault="00AD4508" w:rsidP="00AD45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Установить размер резервного фонда Администрации сельского поселения </w:t>
      </w: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2024 год и на плановый период 2025 и 2026 годов в сумме 3 000,00 рублей ежегодно.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Установить поступления доходов в бюджет поселения на 2024 год и на плановый период 2024 и 2025 годов в прогнозируемом объеме согласно приложению №1 к настоящему решению.</w:t>
      </w:r>
    </w:p>
    <w:p w:rsidR="00AD4508" w:rsidRPr="004F2B39" w:rsidRDefault="00AD4508" w:rsidP="00AD4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Утвердить в пределах общего объема расходов бюджета сельского поселения </w:t>
      </w: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поселения:</w:t>
      </w:r>
    </w:p>
    <w:p w:rsidR="00AD4508" w:rsidRPr="004F2B39" w:rsidRDefault="00AD4508" w:rsidP="00AD4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1)  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2024год и на плановый период 2025 и 2026 годов согласно приложению № 2 к настоящему Решению;</w:t>
      </w:r>
    </w:p>
    <w:p w:rsidR="00AD4508" w:rsidRPr="004F2B39" w:rsidRDefault="00AD4508" w:rsidP="00AD4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2024 год на плановый период 2025 и 2026 годов согласно приложению №3 к настоящему Решению;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ведомственную структуру расходов бюджета поселения на 2024 год на плановый период 2025 и 2026 годов согласно приложению № 4 к настоящему Решению.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7.Утвердить общий объем бюджетных ассигнований на исполнение публичных нормативных обязательств на 2024 год 0 рублей и на плановый период 2025-2026 годов в сумме 0 рублей. 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8. Администрация поселения не вправе принимать решения, приводящие к увеличению в 2024-2026 годах численности муниципальных служащих поселения.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D4508" w:rsidRPr="004F2B39" w:rsidRDefault="00AD4508" w:rsidP="00AD4508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AD4508" w:rsidRPr="004F2B39" w:rsidRDefault="00AD4508" w:rsidP="00AD4508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10. Установить: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верхний предел муниципального внутреннего долга на 1 января 2025 </w:t>
      </w:r>
      <w:proofErr w:type="gram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в</w:t>
      </w:r>
      <w:proofErr w:type="gram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сумме 0,0  рублей, на 1 января 2026 года в сумме 0,0 рублей, на 1 января 2027 года в сумме 0,0  рублей, в том числе верхний предел муниципального долга по муниципальным гарантиям на 1 января 2025 года в сумме 0,0 рублей, на 1 января 2026 года в сумме 0,0 рублей, на 1 января 2027 в сумме 0,0   рублей.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2024 года несостоятельными (банкротами);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AD4508" w:rsidRPr="004F2B39" w:rsidRDefault="00AD4508" w:rsidP="00AD450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 Установить, что остатки средств бюджета поселения по состоянию на 1 января 2024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AD4508" w:rsidRPr="004F2B39" w:rsidRDefault="00AD4508" w:rsidP="00AD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13.</w:t>
      </w:r>
      <w:r w:rsidRPr="004F2B3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Pr="004F2B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F2B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F2B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2) уточнение источников внутреннего финансирования дефицита бюджета сельского поселения;</w:t>
      </w: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F2B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F2B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F2B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F2B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F2B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AD4508" w:rsidRPr="004F2B39" w:rsidRDefault="00AD4508" w:rsidP="00AD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14. Настоящее решение вступает в силу с 1 января 2024 года, подлежит размещению на сайте </w:t>
      </w:r>
      <w:hyperlink r:id="rId6" w:history="1">
        <w:r w:rsidRPr="004F2B3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tavl-sp@yandex.r</w:t>
        </w:r>
      </w:hyperlink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официальному обнародованию на информационном стенде здания сельского поселения не позднее 7 дней после его подписания в установленном порядке.</w:t>
      </w:r>
    </w:p>
    <w:p w:rsidR="00AD4508" w:rsidRPr="004F2B39" w:rsidRDefault="00AD4508" w:rsidP="00AD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508" w:rsidRPr="004F2B39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</w:t>
      </w:r>
    </w:p>
    <w:p w:rsidR="00AD4508" w:rsidRPr="004F2B39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</w:p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</w:t>
      </w:r>
      <w:proofErr w:type="gram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Башкортостан:   </w:t>
      </w:r>
      <w:proofErr w:type="gramEnd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К.Р. </w:t>
      </w:r>
      <w:proofErr w:type="spellStart"/>
      <w:r w:rsidRPr="004F2B39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D4508" w:rsidRPr="00B43D6F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508" w:rsidRPr="00B43D6F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508" w:rsidRPr="00B43D6F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508" w:rsidRPr="00B43D6F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508" w:rsidRPr="00B43D6F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4508" w:rsidRPr="00B43D6F" w:rsidSect="00C34585">
          <w:pgSz w:w="11906" w:h="16838"/>
          <w:pgMar w:top="540" w:right="851" w:bottom="540" w:left="1701" w:header="709" w:footer="709" w:gutter="0"/>
          <w:cols w:space="708"/>
          <w:docGrid w:linePitch="360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39"/>
        <w:gridCol w:w="4930"/>
      </w:tblGrid>
      <w:tr w:rsidR="00AD4508" w:rsidRPr="00B43D6F" w:rsidTr="00086E21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508" w:rsidRPr="00B43D6F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D4508" w:rsidRPr="00B43D6F" w:rsidTr="00086E21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D4508" w:rsidRPr="00B43D6F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3D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Приложение 1 к решению Совета сельского поселения </w:t>
                  </w:r>
                  <w:proofErr w:type="spellStart"/>
                  <w:r w:rsidRPr="00B43D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Тавлыкаевский</w:t>
                  </w:r>
                  <w:proofErr w:type="spellEnd"/>
                  <w:r w:rsidRPr="00B43D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 муниципального района </w:t>
                  </w:r>
                  <w:proofErr w:type="spellStart"/>
                  <w:r w:rsidRPr="00B43D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Баймакский</w:t>
                  </w:r>
                  <w:proofErr w:type="spellEnd"/>
                  <w:r w:rsidRPr="00B43D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</w:t>
                  </w:r>
                </w:p>
                <w:p w:rsidR="00AD4508" w:rsidRPr="00B43D6F" w:rsidRDefault="00AD4508" w:rsidP="00AD4508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3D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декабря</w:t>
                  </w:r>
                  <w:r w:rsidRPr="00B43D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2023 года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21</w:t>
                  </w:r>
                </w:p>
              </w:tc>
            </w:tr>
          </w:tbl>
          <w:p w:rsidR="00AD4508" w:rsidRPr="00B43D6F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4508" w:rsidRPr="00C34585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D4508" w:rsidRPr="00AD4508" w:rsidTr="00086E21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D4508" w:rsidRPr="00AD4508" w:rsidRDefault="00AD4508" w:rsidP="00086E21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 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2024 год и на плановый период 2025 и 2026 годов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D4508" w:rsidRPr="00AD4508" w:rsidTr="00086E21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D4508" w:rsidRPr="00AD4508" w:rsidRDefault="00AD4508" w:rsidP="0008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956"/>
        <w:gridCol w:w="1560"/>
        <w:gridCol w:w="1887"/>
        <w:gridCol w:w="1971"/>
      </w:tblGrid>
      <w:tr w:rsidR="00AD4508" w:rsidRPr="00AD4508" w:rsidTr="00086E21">
        <w:trPr>
          <w:trHeight w:hRule="exact" w:val="566"/>
          <w:tblHeader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AD4508" w:rsidRPr="00AD4508" w:rsidTr="00086E21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вида, подвида доходов бюджета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AD4508" w:rsidRPr="00AD4508" w:rsidTr="00086E21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AD4508" w:rsidRPr="00AD4508" w:rsidTr="00086E21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rPr>
          <w:trHeight w:hRule="exact" w:val="566"/>
          <w:tblHeader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D4508" w:rsidRPr="00AD4508" w:rsidTr="00086E21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D4508" w:rsidRPr="00AD4508" w:rsidTr="00086E21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D4508" w:rsidRPr="00AD4508" w:rsidTr="00086E21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956"/>
        <w:gridCol w:w="1701"/>
        <w:gridCol w:w="1746"/>
        <w:gridCol w:w="1971"/>
      </w:tblGrid>
      <w:tr w:rsidR="00AD4508" w:rsidRPr="00AD4508" w:rsidTr="00086E21">
        <w:trPr>
          <w:trHeight w:hRule="exact" w:val="374"/>
          <w:tblHeader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AD4508" w:rsidRPr="00AD4508" w:rsidTr="00086E21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AD4508" w:rsidRPr="00AD4508" w:rsidTr="00086E21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D4508" w:rsidRPr="00AD4508" w:rsidTr="00086E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D4508" w:rsidRPr="00AD4508" w:rsidTr="00086E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D4508" w:rsidRPr="00AD4508" w:rsidTr="00086E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4 593 250,00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4 126 250,00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4 146 850,00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1 072 900,00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1 093 400,00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83 300,00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90 800,00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83 300,00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90 800,00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83 300,00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90 800,00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830 600,00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844 600,00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854 600,00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785 600,00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785 600,00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785 600,00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765 600,00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765 600,00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765 600,00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765 600,00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765 600,00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765 600,00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1 17 05000 00 0000 180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3 621 250,00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3 053 350,00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3 053 450,00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3 621 250,00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3 053 350,00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3 053 450,00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2 216 800,00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2 127 300,00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2 127 400,00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2 216 800,00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2 127 300,00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2 127 400,00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2 216 800,00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2 127 300,00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2 127 400,00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886 650,00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386 650,00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2 02 40014 10 0000 150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2 02 49999 05 7404 150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D4508" w:rsidRPr="00AD4508" w:rsidTr="00086E21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D4508" w:rsidRPr="00AD4508" w:rsidTr="00086E21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P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2 к решению Совета сельского поселения </w:t>
                  </w:r>
                  <w:proofErr w:type="spellStart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Тавлыкаевский</w:t>
                  </w:r>
                  <w:proofErr w:type="spellEnd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 </w:t>
                  </w: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 </w:t>
                  </w:r>
                  <w:proofErr w:type="spellStart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  <w:p w:rsidR="00AD4508" w:rsidRPr="00AD4508" w:rsidRDefault="00AD4508" w:rsidP="00AD4508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декабря</w:t>
                  </w: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2023 года №</w:t>
                  </w: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D4508" w:rsidRPr="00AD4508" w:rsidTr="00086E21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D4508" w:rsidRPr="00AD4508" w:rsidRDefault="00AD4508" w:rsidP="00086E21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 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 Республики Башкортостан на 2024 год и на плановый период 2025 и 2026 годов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D4508" w:rsidRPr="00AD4508" w:rsidTr="00086E21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D4508" w:rsidRPr="00AD4508" w:rsidRDefault="00AD4508" w:rsidP="0008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934"/>
        <w:gridCol w:w="850"/>
        <w:gridCol w:w="1886"/>
        <w:gridCol w:w="733"/>
        <w:gridCol w:w="1689"/>
        <w:gridCol w:w="1689"/>
        <w:gridCol w:w="1689"/>
      </w:tblGrid>
      <w:tr w:rsidR="00AD4508" w:rsidRPr="00AD4508" w:rsidTr="00086E21">
        <w:trPr>
          <w:trHeight w:hRule="exact" w:val="566"/>
          <w:tblHeader/>
        </w:trPr>
        <w:tc>
          <w:tcPr>
            <w:tcW w:w="5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AD4508" w:rsidRPr="00AD4508" w:rsidTr="00086E21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AD4508" w:rsidRPr="00AD4508" w:rsidTr="00086E21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AD4508" w:rsidRPr="00AD4508" w:rsidTr="00086E21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AD4508" w:rsidRPr="00AD4508" w:rsidTr="00086E21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AD4508" w:rsidRPr="00AD4508" w:rsidTr="00086E21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rPr>
          <w:trHeight w:hRule="exact" w:val="566"/>
          <w:tblHeader/>
        </w:trPr>
        <w:tc>
          <w:tcPr>
            <w:tcW w:w="59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934"/>
        <w:gridCol w:w="850"/>
        <w:gridCol w:w="1886"/>
        <w:gridCol w:w="733"/>
        <w:gridCol w:w="1689"/>
        <w:gridCol w:w="1689"/>
        <w:gridCol w:w="1689"/>
      </w:tblGrid>
      <w:tr w:rsidR="00AD4508" w:rsidRPr="00AD4508" w:rsidTr="00086E21">
        <w:trPr>
          <w:trHeight w:hRule="exact" w:val="374"/>
          <w:tblHeader/>
        </w:trPr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AD4508" w:rsidRPr="00AD4508" w:rsidTr="00086E21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AD4508" w:rsidRPr="00AD4508" w:rsidTr="00086E21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D4508" w:rsidRPr="00AD4508" w:rsidTr="00086E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AD4508" w:rsidRPr="00AD4508" w:rsidTr="00086E21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4 593 250,00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4 126 250,00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4 146 850,00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3 108 800,00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3 070 200,00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2 959 760,00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2 121 602,00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2 083 002,00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1 972 562,00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2 121 602,00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2 083 002,00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1 972 562,00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2 121 602,00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2 083 002,00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1 972 562,00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451 841,00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413 241,00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313 493,00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6 408,00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184 600,00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436 645,00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486 650,00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  <w:tr w:rsidR="00AD4508" w:rsidRPr="00AD4508" w:rsidTr="00086E21"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D4508" w:rsidRPr="00AD4508" w:rsidTr="00086E21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08" w:rsidRPr="00AD4508" w:rsidRDefault="00AD4508" w:rsidP="0008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D4508" w:rsidRPr="00AD4508" w:rsidTr="00086E21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P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3 к решению Совета сельского поселения </w:t>
                  </w:r>
                  <w:proofErr w:type="spellStart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Тавлыкаевский</w:t>
                  </w:r>
                  <w:proofErr w:type="spellEnd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  <w:p w:rsidR="00AD4508" w:rsidRP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25 декабря </w:t>
                  </w: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 года №</w:t>
                  </w: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D4508" w:rsidRPr="00AD4508" w:rsidTr="00086E21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D4508" w:rsidRPr="00AD4508" w:rsidRDefault="00AD4508" w:rsidP="00086E21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 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2024 год и на плановый период 2025 и 2026 годов 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D4508" w:rsidRPr="00AD4508" w:rsidTr="00086E21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D4508" w:rsidRPr="00AD4508" w:rsidRDefault="00AD4508" w:rsidP="0008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784"/>
        <w:gridCol w:w="1886"/>
        <w:gridCol w:w="733"/>
        <w:gridCol w:w="1689"/>
        <w:gridCol w:w="1689"/>
        <w:gridCol w:w="1689"/>
      </w:tblGrid>
      <w:tr w:rsidR="00AD4508" w:rsidRPr="00AD4508" w:rsidTr="00086E21">
        <w:trPr>
          <w:trHeight w:hRule="exact" w:val="566"/>
          <w:tblHeader/>
        </w:trPr>
        <w:tc>
          <w:tcPr>
            <w:tcW w:w="6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AD4508" w:rsidRPr="00AD4508" w:rsidTr="00086E21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AD4508" w:rsidRPr="00AD4508" w:rsidTr="00086E21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AD4508" w:rsidRPr="00AD4508" w:rsidTr="00086E21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AD4508" w:rsidRPr="00AD4508" w:rsidTr="00086E21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rPr>
          <w:trHeight w:hRule="exact" w:val="566"/>
          <w:tblHeader/>
        </w:trPr>
        <w:tc>
          <w:tcPr>
            <w:tcW w:w="67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784"/>
        <w:gridCol w:w="1886"/>
        <w:gridCol w:w="733"/>
        <w:gridCol w:w="1689"/>
        <w:gridCol w:w="1689"/>
        <w:gridCol w:w="1689"/>
      </w:tblGrid>
      <w:tr w:rsidR="00AD4508" w:rsidRPr="00AD4508" w:rsidTr="00086E21">
        <w:trPr>
          <w:trHeight w:hRule="exact" w:val="374"/>
          <w:tblHeader/>
        </w:trPr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AD4508" w:rsidRPr="00AD4508" w:rsidTr="00086E21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D4508" w:rsidRPr="00AD4508" w:rsidTr="00086E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AD4508" w:rsidRPr="00AD4508" w:rsidTr="00086E21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4 593 250,00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4 126 250,00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4 146 850,00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436 645,00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486 650,00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3 626 600,00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3 689 605,00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3 660 200,00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2 121 602,00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2 083 002,00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1 972 562,00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451 841,00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413 241,00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313 493,00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6 408,00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184 600,00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  <w:tr w:rsidR="00AD4508" w:rsidRPr="00AD4508" w:rsidTr="00086E21"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D4508" w:rsidRPr="00AD4508" w:rsidTr="00086E21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508" w:rsidRPr="00AD4508" w:rsidRDefault="00AD4508" w:rsidP="00086E21">
            <w:pPr>
              <w:rPr>
                <w:sz w:val="24"/>
                <w:szCs w:val="24"/>
              </w:rPr>
            </w:pPr>
          </w:p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D4508" w:rsidRPr="00AD4508" w:rsidTr="00086E21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4508" w:rsidRP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_GoBack"/>
                  <w:bookmarkEnd w:id="2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4 к решению Совета сельского поселения </w:t>
                  </w:r>
                  <w:proofErr w:type="spellStart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Тавлыкаевский</w:t>
                  </w:r>
                  <w:proofErr w:type="spellEnd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  <w:p w:rsidR="00AD4508" w:rsidRPr="00AD4508" w:rsidRDefault="00AD4508" w:rsidP="00086E21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25 декабря </w:t>
                  </w: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 года №</w:t>
                  </w:r>
                  <w:r w:rsidRPr="00AD45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D4508" w:rsidRPr="00AD4508" w:rsidTr="00086E21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D4508" w:rsidRPr="00AD4508" w:rsidRDefault="00AD4508" w:rsidP="00086E21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 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на 2024 год и на плановый период 2025 и 2026 годов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D4508" w:rsidRPr="00AD4508" w:rsidTr="00086E21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D4508" w:rsidRPr="00AD4508" w:rsidRDefault="00AD4508" w:rsidP="0008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217"/>
        <w:gridCol w:w="709"/>
        <w:gridCol w:w="1744"/>
        <w:gridCol w:w="733"/>
        <w:gridCol w:w="1689"/>
        <w:gridCol w:w="1689"/>
        <w:gridCol w:w="1689"/>
      </w:tblGrid>
      <w:tr w:rsidR="00AD4508" w:rsidRPr="00AD4508" w:rsidTr="00086E21">
        <w:trPr>
          <w:trHeight w:hRule="exact" w:val="566"/>
          <w:tblHeader/>
        </w:trPr>
        <w:tc>
          <w:tcPr>
            <w:tcW w:w="62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AD4508" w:rsidRPr="00AD4508" w:rsidTr="00086E21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AD4508" w:rsidRPr="00AD4508" w:rsidTr="00086E21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Вед-во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AD4508" w:rsidRPr="00AD4508" w:rsidTr="00086E21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AD4508" w:rsidRPr="00AD4508" w:rsidTr="00086E21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AD4508" w:rsidRPr="00AD4508" w:rsidTr="00086E21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rPr>
          <w:trHeight w:hRule="exact" w:val="566"/>
          <w:tblHeader/>
        </w:trPr>
        <w:tc>
          <w:tcPr>
            <w:tcW w:w="62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D4508" w:rsidRPr="00AD4508" w:rsidTr="00086E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217"/>
        <w:gridCol w:w="709"/>
        <w:gridCol w:w="1843"/>
        <w:gridCol w:w="634"/>
        <w:gridCol w:w="1689"/>
        <w:gridCol w:w="1689"/>
        <w:gridCol w:w="1689"/>
      </w:tblGrid>
      <w:tr w:rsidR="00AD4508" w:rsidRPr="00AD4508" w:rsidTr="00086E21">
        <w:trPr>
          <w:trHeight w:hRule="exact" w:val="374"/>
          <w:tblHeader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AD4508" w:rsidRPr="00AD4508" w:rsidTr="00086E21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D4508" w:rsidRPr="00AD4508" w:rsidTr="00086E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D4508" w:rsidRPr="00AD4508" w:rsidTr="00086E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AD4508" w:rsidRPr="00AD4508" w:rsidTr="00086E21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508" w:rsidRPr="00AD4508" w:rsidRDefault="00AD4508" w:rsidP="0008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D4508" w:rsidRPr="00AD4508" w:rsidTr="00086E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4508" w:rsidRPr="00AD4508" w:rsidRDefault="00AD4508" w:rsidP="00086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AD4508" w:rsidRPr="00AD4508" w:rsidRDefault="00AD4508" w:rsidP="00086E2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4 593 250,00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4 126 250,00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4 146 850,00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4 593 250,00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4 126 250,00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4 146 850,00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436 645,00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486 650,00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386 650,00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14 0 00 03330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14 0 00 03330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14 0 00 41200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14 0 00 41200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14 0 00 45870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3 626 600,00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3 689 605,00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3 660 200,00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984 198,00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2 121 602,00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2 083 002,00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1 972 562,00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1 652 661,00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451 841,00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413 241,00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313 493,00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6 408,00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539 400,00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354 800,00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184 600,00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  <w:tr w:rsidR="00AD4508" w:rsidRPr="00AD4508" w:rsidTr="00086E21"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4508" w:rsidRPr="00AD4508" w:rsidRDefault="00AD4508" w:rsidP="00086E21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80 005,00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D4508" w:rsidRPr="00AD4508" w:rsidRDefault="00AD4508" w:rsidP="00086E21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161 040,00</w:t>
            </w:r>
          </w:p>
        </w:tc>
      </w:tr>
    </w:tbl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08" w:rsidRPr="00AD4508" w:rsidRDefault="00AD4508" w:rsidP="00AD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08" w:rsidRPr="00AD4508" w:rsidRDefault="00AD4508" w:rsidP="00AD4508">
      <w:pPr>
        <w:rPr>
          <w:sz w:val="24"/>
          <w:szCs w:val="24"/>
        </w:rPr>
      </w:pPr>
    </w:p>
    <w:p w:rsidR="00C34754" w:rsidRPr="00AD4508" w:rsidRDefault="00C34754">
      <w:pPr>
        <w:rPr>
          <w:sz w:val="24"/>
          <w:szCs w:val="24"/>
        </w:rPr>
      </w:pPr>
    </w:p>
    <w:sectPr w:rsidR="00C34754" w:rsidRPr="00AD4508" w:rsidSect="00AD4508">
      <w:pgSz w:w="16838" w:h="11906" w:orient="landscape"/>
      <w:pgMar w:top="709" w:right="540" w:bottom="170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3941C6"/>
    <w:multiLevelType w:val="hybridMultilevel"/>
    <w:tmpl w:val="2F645CEE"/>
    <w:lvl w:ilvl="0" w:tplc="0419000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C63170"/>
    <w:multiLevelType w:val="hybridMultilevel"/>
    <w:tmpl w:val="A42CC724"/>
    <w:lvl w:ilvl="0" w:tplc="FFFFFFFF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D4780"/>
    <w:multiLevelType w:val="hybridMultilevel"/>
    <w:tmpl w:val="80523752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4C0E81"/>
    <w:multiLevelType w:val="hybridMultilevel"/>
    <w:tmpl w:val="2E8C1770"/>
    <w:lvl w:ilvl="0" w:tplc="0419000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82"/>
    <w:rsid w:val="007C2182"/>
    <w:rsid w:val="00AD4508"/>
    <w:rsid w:val="00C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3414"/>
  <w15:chartTrackingRefBased/>
  <w15:docId w15:val="{8AF5FEB4-4909-4FCD-96AF-75EB8966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508"/>
  </w:style>
  <w:style w:type="paragraph" w:styleId="4">
    <w:name w:val="toc 4"/>
    <w:autoRedefine/>
    <w:rsid w:val="00AD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AD4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vl-sp@yandex.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4213</Words>
  <Characters>24019</Characters>
  <Application>Microsoft Office Word</Application>
  <DocSecurity>0</DocSecurity>
  <Lines>200</Lines>
  <Paragraphs>56</Paragraphs>
  <ScaleCrop>false</ScaleCrop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2024-01-19T04:23:00Z</dcterms:created>
  <dcterms:modified xsi:type="dcterms:W3CDTF">2024-01-19T04:33:00Z</dcterms:modified>
</cp:coreProperties>
</file>